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00E00F" w14:textId="40D40AD6" w:rsidR="007F5C74" w:rsidRDefault="00952496" w:rsidP="0088458C">
      <w:pPr>
        <w:pStyle w:val="Nagwek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UMOWA </w:t>
      </w:r>
      <w:r w:rsidR="002F6D86" w:rsidRPr="002F6D86">
        <w:rPr>
          <w:sz w:val="24"/>
          <w:szCs w:val="24"/>
        </w:rPr>
        <w:t>JKR.1.2020</w:t>
      </w:r>
      <w:r w:rsidR="002F6D86">
        <w:rPr>
          <w:sz w:val="24"/>
          <w:szCs w:val="24"/>
        </w:rPr>
        <w:t>/U</w:t>
      </w:r>
    </w:p>
    <w:p w14:paraId="6AA05DB6" w14:textId="77777777" w:rsidR="0088458C" w:rsidRPr="00DC578C" w:rsidRDefault="0088458C" w:rsidP="0088458C">
      <w:pPr>
        <w:pStyle w:val="Nagwek4"/>
        <w:jc w:val="center"/>
        <w:rPr>
          <w:sz w:val="24"/>
          <w:szCs w:val="24"/>
        </w:rPr>
      </w:pPr>
      <w:r w:rsidRPr="00DC578C">
        <w:rPr>
          <w:sz w:val="24"/>
          <w:szCs w:val="24"/>
        </w:rPr>
        <w:t xml:space="preserve">                                          </w:t>
      </w:r>
    </w:p>
    <w:p w14:paraId="25380D26" w14:textId="77777777" w:rsidR="0088458C" w:rsidRDefault="00B952BA" w:rsidP="0088458C">
      <w:pPr>
        <w:jc w:val="both"/>
        <w:rPr>
          <w:sz w:val="24"/>
          <w:szCs w:val="24"/>
        </w:rPr>
      </w:pPr>
      <w:r w:rsidRPr="00952496">
        <w:rPr>
          <w:sz w:val="24"/>
          <w:szCs w:val="24"/>
        </w:rPr>
        <w:t xml:space="preserve">zawarta w dniu </w:t>
      </w:r>
      <w:r w:rsidR="007F5C74">
        <w:rPr>
          <w:sz w:val="24"/>
          <w:szCs w:val="24"/>
        </w:rPr>
        <w:t xml:space="preserve"> </w:t>
      </w:r>
      <w:r w:rsidR="003F29E8">
        <w:rPr>
          <w:sz w:val="24"/>
          <w:szCs w:val="24"/>
        </w:rPr>
        <w:t xml:space="preserve">…………….. </w:t>
      </w:r>
      <w:r w:rsidR="00813C68">
        <w:rPr>
          <w:sz w:val="24"/>
          <w:szCs w:val="24"/>
        </w:rPr>
        <w:t xml:space="preserve">r. </w:t>
      </w:r>
      <w:r w:rsidR="00B30F26">
        <w:rPr>
          <w:sz w:val="24"/>
          <w:szCs w:val="24"/>
        </w:rPr>
        <w:t xml:space="preserve">w </w:t>
      </w:r>
      <w:r w:rsidR="003F29E8">
        <w:rPr>
          <w:sz w:val="24"/>
          <w:szCs w:val="24"/>
        </w:rPr>
        <w:t>……………</w:t>
      </w:r>
      <w:r w:rsidR="007F5C74" w:rsidRPr="00952496">
        <w:rPr>
          <w:sz w:val="24"/>
          <w:szCs w:val="24"/>
        </w:rPr>
        <w:t xml:space="preserve"> </w:t>
      </w:r>
      <w:r w:rsidRPr="00952496">
        <w:rPr>
          <w:sz w:val="24"/>
          <w:szCs w:val="24"/>
        </w:rPr>
        <w:t>pomiędzy:</w:t>
      </w:r>
    </w:p>
    <w:p w14:paraId="725D3235" w14:textId="77777777" w:rsidR="00813C68" w:rsidRPr="00952496" w:rsidRDefault="00813C68" w:rsidP="0088458C">
      <w:pPr>
        <w:jc w:val="both"/>
        <w:rPr>
          <w:sz w:val="24"/>
          <w:szCs w:val="24"/>
        </w:rPr>
      </w:pPr>
    </w:p>
    <w:p w14:paraId="54EC914D" w14:textId="77777777" w:rsidR="002F6D86" w:rsidRDefault="002F6D86" w:rsidP="00F036D0">
      <w:pPr>
        <w:spacing w:line="276" w:lineRule="auto"/>
        <w:jc w:val="both"/>
        <w:rPr>
          <w:b/>
          <w:sz w:val="24"/>
          <w:szCs w:val="24"/>
        </w:rPr>
      </w:pPr>
      <w:r w:rsidRPr="002F6D86">
        <w:rPr>
          <w:b/>
          <w:sz w:val="24"/>
          <w:szCs w:val="24"/>
        </w:rPr>
        <w:t>Stowarzyszenie Józefowska Kawaleria Rowerowa</w:t>
      </w:r>
      <w:r w:rsidRPr="002F6D86">
        <w:rPr>
          <w:b/>
          <w:sz w:val="24"/>
          <w:szCs w:val="24"/>
        </w:rPr>
        <w:t xml:space="preserve"> </w:t>
      </w:r>
    </w:p>
    <w:p w14:paraId="752E8252" w14:textId="1B5632EE" w:rsidR="00F036D0" w:rsidRPr="00CF592D" w:rsidRDefault="00F036D0" w:rsidP="00F036D0">
      <w:pPr>
        <w:spacing w:line="276" w:lineRule="auto"/>
        <w:jc w:val="both"/>
        <w:rPr>
          <w:bCs/>
          <w:sz w:val="24"/>
          <w:szCs w:val="24"/>
        </w:rPr>
      </w:pPr>
      <w:r w:rsidRPr="00CF592D">
        <w:rPr>
          <w:bCs/>
          <w:sz w:val="24"/>
          <w:szCs w:val="24"/>
        </w:rPr>
        <w:t>ul. Kościuszki 37, 23-460 Józefów</w:t>
      </w:r>
    </w:p>
    <w:p w14:paraId="144A6905" w14:textId="1EA5DA35" w:rsidR="00F036D0" w:rsidRPr="00CF592D" w:rsidRDefault="00F036D0" w:rsidP="00F036D0">
      <w:pPr>
        <w:spacing w:line="276" w:lineRule="auto"/>
        <w:jc w:val="both"/>
        <w:rPr>
          <w:bCs/>
          <w:sz w:val="24"/>
          <w:szCs w:val="24"/>
        </w:rPr>
      </w:pPr>
      <w:r w:rsidRPr="00CF592D">
        <w:rPr>
          <w:bCs/>
          <w:sz w:val="24"/>
          <w:szCs w:val="24"/>
        </w:rPr>
        <w:t xml:space="preserve">REGON </w:t>
      </w:r>
      <w:r w:rsidR="002F6D86" w:rsidRPr="002F6D86">
        <w:rPr>
          <w:bCs/>
          <w:sz w:val="24"/>
          <w:szCs w:val="24"/>
        </w:rPr>
        <w:t>060124072</w:t>
      </w:r>
      <w:r w:rsidRPr="00CF592D">
        <w:rPr>
          <w:bCs/>
          <w:sz w:val="24"/>
          <w:szCs w:val="24"/>
        </w:rPr>
        <w:t>,</w:t>
      </w:r>
      <w:r w:rsidRPr="00CF592D">
        <w:rPr>
          <w:sz w:val="24"/>
          <w:szCs w:val="24"/>
        </w:rPr>
        <w:t xml:space="preserve"> </w:t>
      </w:r>
      <w:r w:rsidRPr="00CF592D">
        <w:rPr>
          <w:bCs/>
          <w:sz w:val="24"/>
          <w:szCs w:val="24"/>
        </w:rPr>
        <w:t xml:space="preserve">NIP </w:t>
      </w:r>
      <w:r w:rsidR="002F6D86" w:rsidRPr="002F6D86">
        <w:rPr>
          <w:bCs/>
          <w:sz w:val="24"/>
          <w:szCs w:val="24"/>
        </w:rPr>
        <w:t>918</w:t>
      </w:r>
      <w:r w:rsidR="002F6D86">
        <w:rPr>
          <w:bCs/>
          <w:sz w:val="24"/>
          <w:szCs w:val="24"/>
        </w:rPr>
        <w:t>-</w:t>
      </w:r>
      <w:r w:rsidR="002F6D86" w:rsidRPr="002F6D86">
        <w:rPr>
          <w:bCs/>
          <w:sz w:val="24"/>
          <w:szCs w:val="24"/>
        </w:rPr>
        <w:t>204</w:t>
      </w:r>
      <w:r w:rsidR="002F6D86">
        <w:rPr>
          <w:bCs/>
          <w:sz w:val="24"/>
          <w:szCs w:val="24"/>
        </w:rPr>
        <w:t>-</w:t>
      </w:r>
      <w:r w:rsidR="002F6D86" w:rsidRPr="002F6D86">
        <w:rPr>
          <w:bCs/>
          <w:sz w:val="24"/>
          <w:szCs w:val="24"/>
        </w:rPr>
        <w:t>16</w:t>
      </w:r>
      <w:r w:rsidR="002F6D86">
        <w:rPr>
          <w:bCs/>
          <w:sz w:val="24"/>
          <w:szCs w:val="24"/>
        </w:rPr>
        <w:t>-</w:t>
      </w:r>
      <w:r w:rsidR="002F6D86" w:rsidRPr="002F6D86">
        <w:rPr>
          <w:bCs/>
          <w:sz w:val="24"/>
          <w:szCs w:val="24"/>
        </w:rPr>
        <w:t>69</w:t>
      </w:r>
      <w:r w:rsidRPr="00CF592D">
        <w:rPr>
          <w:bCs/>
          <w:sz w:val="24"/>
          <w:szCs w:val="24"/>
        </w:rPr>
        <w:t>,</w:t>
      </w:r>
    </w:p>
    <w:p w14:paraId="05ABA795" w14:textId="676A5FEA" w:rsidR="00F036D0" w:rsidRPr="00CF592D" w:rsidRDefault="00F036D0" w:rsidP="00F036D0">
      <w:pPr>
        <w:pStyle w:val="Nagwek1"/>
        <w:spacing w:line="276" w:lineRule="auto"/>
        <w:jc w:val="left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reprezentowan</w:t>
      </w:r>
      <w:r w:rsidR="00B32D19">
        <w:rPr>
          <w:b w:val="0"/>
          <w:bCs/>
          <w:sz w:val="24"/>
          <w:szCs w:val="24"/>
        </w:rPr>
        <w:t>e</w:t>
      </w:r>
      <w:r w:rsidRPr="00CF592D">
        <w:rPr>
          <w:b w:val="0"/>
          <w:bCs/>
          <w:sz w:val="24"/>
          <w:szCs w:val="24"/>
        </w:rPr>
        <w:t xml:space="preserve"> przez:</w:t>
      </w:r>
    </w:p>
    <w:p w14:paraId="2548AC8A" w14:textId="083CEB33" w:rsidR="00F036D0" w:rsidRPr="00CF592D" w:rsidRDefault="00F036D0" w:rsidP="00F036D0">
      <w:pPr>
        <w:spacing w:line="276" w:lineRule="auto"/>
        <w:jc w:val="both"/>
        <w:rPr>
          <w:sz w:val="24"/>
          <w:szCs w:val="24"/>
        </w:rPr>
      </w:pPr>
      <w:r w:rsidRPr="00CF592D">
        <w:rPr>
          <w:sz w:val="24"/>
          <w:szCs w:val="24"/>
        </w:rPr>
        <w:t xml:space="preserve">1. </w:t>
      </w:r>
      <w:r w:rsidR="002F6D86">
        <w:rPr>
          <w:sz w:val="24"/>
          <w:szCs w:val="24"/>
        </w:rPr>
        <w:t>Robert Rabiega</w:t>
      </w:r>
      <w:r w:rsidRPr="00CF592D">
        <w:rPr>
          <w:sz w:val="24"/>
          <w:szCs w:val="24"/>
        </w:rPr>
        <w:t xml:space="preserve"> – </w:t>
      </w:r>
      <w:r w:rsidR="002F6D86">
        <w:rPr>
          <w:sz w:val="24"/>
          <w:szCs w:val="24"/>
        </w:rPr>
        <w:t>Prezes Stowarzyszenia</w:t>
      </w:r>
      <w:r w:rsidRPr="00CF592D">
        <w:rPr>
          <w:sz w:val="24"/>
          <w:szCs w:val="24"/>
        </w:rPr>
        <w:t>,</w:t>
      </w:r>
    </w:p>
    <w:p w14:paraId="700FE074" w14:textId="3FA8D272" w:rsidR="00F036D0" w:rsidRDefault="00F036D0" w:rsidP="00F036D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zwan</w:t>
      </w:r>
      <w:r w:rsidR="002F6D86">
        <w:rPr>
          <w:sz w:val="24"/>
          <w:szCs w:val="24"/>
        </w:rPr>
        <w:t>e</w:t>
      </w:r>
      <w:r w:rsidRPr="00CF592D">
        <w:rPr>
          <w:sz w:val="24"/>
          <w:szCs w:val="24"/>
        </w:rPr>
        <w:t xml:space="preserve"> dalej </w:t>
      </w:r>
      <w:r w:rsidRPr="00CF592D">
        <w:rPr>
          <w:b/>
          <w:sz w:val="24"/>
          <w:szCs w:val="24"/>
        </w:rPr>
        <w:t>Zamawiającym</w:t>
      </w:r>
      <w:r w:rsidRPr="00CF592D">
        <w:rPr>
          <w:sz w:val="24"/>
          <w:szCs w:val="24"/>
        </w:rPr>
        <w:t xml:space="preserve">, </w:t>
      </w:r>
    </w:p>
    <w:p w14:paraId="2C22B66E" w14:textId="77777777" w:rsidR="00AE54DC" w:rsidRPr="00CF592D" w:rsidRDefault="00AE54DC" w:rsidP="00F036D0">
      <w:pPr>
        <w:spacing w:line="276" w:lineRule="auto"/>
        <w:jc w:val="both"/>
        <w:rPr>
          <w:sz w:val="24"/>
          <w:szCs w:val="24"/>
        </w:rPr>
      </w:pPr>
    </w:p>
    <w:p w14:paraId="4ABD7034" w14:textId="77777777" w:rsidR="00F036D0" w:rsidRDefault="00F036D0" w:rsidP="00F036D0">
      <w:pPr>
        <w:spacing w:line="276" w:lineRule="auto"/>
        <w:jc w:val="both"/>
        <w:rPr>
          <w:bCs/>
          <w:sz w:val="24"/>
          <w:szCs w:val="24"/>
        </w:rPr>
      </w:pPr>
      <w:r w:rsidRPr="00CF592D">
        <w:rPr>
          <w:bCs/>
          <w:sz w:val="24"/>
          <w:szCs w:val="24"/>
        </w:rPr>
        <w:t>a</w:t>
      </w:r>
    </w:p>
    <w:p w14:paraId="6086575A" w14:textId="77777777" w:rsidR="00AE54DC" w:rsidRPr="00CF592D" w:rsidRDefault="00AE54DC" w:rsidP="00F036D0">
      <w:pPr>
        <w:spacing w:line="276" w:lineRule="auto"/>
        <w:jc w:val="both"/>
        <w:rPr>
          <w:bCs/>
          <w:sz w:val="24"/>
          <w:szCs w:val="24"/>
        </w:rPr>
      </w:pPr>
    </w:p>
    <w:p w14:paraId="1CD1F715" w14:textId="77777777" w:rsidR="00AE54DC" w:rsidRPr="003F29E8" w:rsidRDefault="003F29E8" w:rsidP="00AE54DC">
      <w:pPr>
        <w:spacing w:line="276" w:lineRule="auto"/>
        <w:jc w:val="both"/>
        <w:rPr>
          <w:sz w:val="24"/>
          <w:szCs w:val="24"/>
        </w:rPr>
      </w:pPr>
      <w:r w:rsidRPr="003F29E8">
        <w:rPr>
          <w:sz w:val="24"/>
          <w:szCs w:val="24"/>
        </w:rPr>
        <w:t>…………………</w:t>
      </w:r>
      <w:r>
        <w:rPr>
          <w:sz w:val="24"/>
          <w:szCs w:val="24"/>
        </w:rPr>
        <w:t>……………..</w:t>
      </w:r>
      <w:r w:rsidRPr="003F29E8">
        <w:rPr>
          <w:sz w:val="24"/>
          <w:szCs w:val="24"/>
        </w:rPr>
        <w:t>…………</w:t>
      </w:r>
    </w:p>
    <w:p w14:paraId="3E009CDF" w14:textId="77777777" w:rsidR="00F036D0" w:rsidRPr="00CF592D" w:rsidRDefault="00F036D0" w:rsidP="00AE54DC">
      <w:pPr>
        <w:spacing w:line="276" w:lineRule="auto"/>
        <w:jc w:val="both"/>
        <w:rPr>
          <w:bCs/>
          <w:sz w:val="24"/>
          <w:szCs w:val="24"/>
        </w:rPr>
      </w:pPr>
      <w:r w:rsidRPr="00CF592D">
        <w:rPr>
          <w:bCs/>
          <w:sz w:val="24"/>
          <w:szCs w:val="24"/>
        </w:rPr>
        <w:t xml:space="preserve">REGON </w:t>
      </w:r>
      <w:r w:rsidR="003F29E8">
        <w:rPr>
          <w:bCs/>
          <w:sz w:val="24"/>
          <w:szCs w:val="24"/>
        </w:rPr>
        <w:t>………….</w:t>
      </w:r>
      <w:r w:rsidRPr="00CF592D">
        <w:rPr>
          <w:bCs/>
          <w:sz w:val="24"/>
          <w:szCs w:val="24"/>
        </w:rPr>
        <w:t>,</w:t>
      </w:r>
      <w:r w:rsidRPr="00CF592D">
        <w:rPr>
          <w:sz w:val="24"/>
          <w:szCs w:val="24"/>
        </w:rPr>
        <w:t xml:space="preserve"> </w:t>
      </w:r>
      <w:r w:rsidRPr="00CF592D">
        <w:rPr>
          <w:bCs/>
          <w:sz w:val="24"/>
          <w:szCs w:val="24"/>
        </w:rPr>
        <w:t xml:space="preserve">NIP </w:t>
      </w:r>
      <w:r w:rsidR="003F29E8">
        <w:rPr>
          <w:bCs/>
          <w:sz w:val="24"/>
          <w:szCs w:val="24"/>
        </w:rPr>
        <w:t>………………</w:t>
      </w:r>
      <w:r w:rsidRPr="00CF592D">
        <w:rPr>
          <w:bCs/>
          <w:sz w:val="24"/>
          <w:szCs w:val="24"/>
        </w:rPr>
        <w:t>,</w:t>
      </w:r>
    </w:p>
    <w:p w14:paraId="388EF25A" w14:textId="77777777" w:rsidR="00F036D0" w:rsidRPr="00CF592D" w:rsidRDefault="00F036D0" w:rsidP="00F036D0">
      <w:pPr>
        <w:pStyle w:val="Nagwek1"/>
        <w:spacing w:line="276" w:lineRule="auto"/>
        <w:jc w:val="both"/>
        <w:rPr>
          <w:b w:val="0"/>
          <w:bCs/>
          <w:sz w:val="24"/>
          <w:szCs w:val="24"/>
        </w:rPr>
      </w:pPr>
      <w:r w:rsidRPr="00CF592D">
        <w:rPr>
          <w:b w:val="0"/>
          <w:bCs/>
          <w:sz w:val="24"/>
          <w:szCs w:val="24"/>
        </w:rPr>
        <w:t>reprezentowan</w:t>
      </w:r>
      <w:r w:rsidR="00AE54DC">
        <w:rPr>
          <w:b w:val="0"/>
          <w:bCs/>
          <w:sz w:val="24"/>
          <w:szCs w:val="24"/>
        </w:rPr>
        <w:t>e</w:t>
      </w:r>
      <w:r w:rsidRPr="00CF592D">
        <w:rPr>
          <w:b w:val="0"/>
          <w:bCs/>
          <w:sz w:val="24"/>
          <w:szCs w:val="24"/>
        </w:rPr>
        <w:t xml:space="preserve"> przez:</w:t>
      </w:r>
    </w:p>
    <w:p w14:paraId="5EF42A47" w14:textId="77777777" w:rsidR="00F036D0" w:rsidRPr="00CF592D" w:rsidRDefault="00F036D0" w:rsidP="00F036D0">
      <w:pPr>
        <w:spacing w:line="276" w:lineRule="auto"/>
        <w:jc w:val="both"/>
        <w:rPr>
          <w:sz w:val="24"/>
          <w:szCs w:val="24"/>
        </w:rPr>
      </w:pPr>
      <w:r w:rsidRPr="00CF592D">
        <w:rPr>
          <w:sz w:val="24"/>
          <w:szCs w:val="24"/>
        </w:rPr>
        <w:t xml:space="preserve">1. </w:t>
      </w:r>
      <w:r w:rsidR="003F29E8">
        <w:rPr>
          <w:sz w:val="24"/>
          <w:szCs w:val="24"/>
        </w:rPr>
        <w:t>……………………………………….</w:t>
      </w:r>
      <w:r w:rsidRPr="00AE54DC">
        <w:rPr>
          <w:sz w:val="24"/>
          <w:szCs w:val="24"/>
        </w:rPr>
        <w:t>,</w:t>
      </w:r>
    </w:p>
    <w:p w14:paraId="5806DFDA" w14:textId="77777777" w:rsidR="00F036D0" w:rsidRPr="00CF592D" w:rsidRDefault="00F036D0" w:rsidP="00F036D0">
      <w:pPr>
        <w:spacing w:line="276" w:lineRule="auto"/>
        <w:jc w:val="both"/>
        <w:rPr>
          <w:sz w:val="24"/>
          <w:szCs w:val="24"/>
        </w:rPr>
      </w:pPr>
      <w:r w:rsidRPr="00CF592D">
        <w:rPr>
          <w:sz w:val="24"/>
          <w:szCs w:val="24"/>
        </w:rPr>
        <w:t>zwan</w:t>
      </w:r>
      <w:r w:rsidR="00AE54DC">
        <w:rPr>
          <w:sz w:val="24"/>
          <w:szCs w:val="24"/>
        </w:rPr>
        <w:t>e</w:t>
      </w:r>
      <w:r w:rsidRPr="00CF592D">
        <w:rPr>
          <w:sz w:val="24"/>
          <w:szCs w:val="24"/>
        </w:rPr>
        <w:t xml:space="preserve"> dalej </w:t>
      </w:r>
      <w:r w:rsidRPr="00CF592D">
        <w:rPr>
          <w:b/>
          <w:bCs/>
          <w:sz w:val="24"/>
          <w:szCs w:val="24"/>
        </w:rPr>
        <w:t>Wykonawcą,</w:t>
      </w:r>
      <w:r w:rsidRPr="00CF592D">
        <w:rPr>
          <w:sz w:val="24"/>
          <w:szCs w:val="24"/>
        </w:rPr>
        <w:t xml:space="preserve"> </w:t>
      </w:r>
    </w:p>
    <w:p w14:paraId="1AC683EA" w14:textId="77777777" w:rsidR="00F036D0" w:rsidRPr="00CF592D" w:rsidRDefault="00F036D0" w:rsidP="00F036D0">
      <w:pPr>
        <w:spacing w:line="276" w:lineRule="auto"/>
        <w:jc w:val="both"/>
        <w:rPr>
          <w:sz w:val="24"/>
          <w:szCs w:val="24"/>
        </w:rPr>
      </w:pPr>
      <w:r w:rsidRPr="00CF592D">
        <w:rPr>
          <w:sz w:val="24"/>
          <w:szCs w:val="24"/>
        </w:rPr>
        <w:t xml:space="preserve">została zawarta umowa o następującej treści:       </w:t>
      </w:r>
    </w:p>
    <w:p w14:paraId="4CBF7A0E" w14:textId="77777777" w:rsidR="0088458C" w:rsidRDefault="0088458C" w:rsidP="0088458C">
      <w:pPr>
        <w:jc w:val="both"/>
        <w:rPr>
          <w:sz w:val="24"/>
          <w:szCs w:val="24"/>
        </w:rPr>
      </w:pPr>
      <w:r w:rsidRPr="00DC578C">
        <w:rPr>
          <w:sz w:val="24"/>
          <w:szCs w:val="24"/>
        </w:rPr>
        <w:t xml:space="preserve">                    </w:t>
      </w:r>
    </w:p>
    <w:p w14:paraId="68BA40F4" w14:textId="77777777" w:rsidR="001533CA" w:rsidRPr="00753E19" w:rsidRDefault="001533CA" w:rsidP="0088458C">
      <w:pPr>
        <w:jc w:val="both"/>
        <w:rPr>
          <w:sz w:val="24"/>
          <w:szCs w:val="24"/>
        </w:rPr>
      </w:pPr>
    </w:p>
    <w:p w14:paraId="4C5AB0A0" w14:textId="77777777" w:rsidR="0088458C" w:rsidRPr="00DC578C" w:rsidRDefault="0088458C" w:rsidP="0088458C">
      <w:pPr>
        <w:spacing w:before="120" w:after="120"/>
        <w:jc w:val="center"/>
        <w:rPr>
          <w:b/>
          <w:color w:val="000000"/>
          <w:sz w:val="24"/>
          <w:szCs w:val="24"/>
        </w:rPr>
      </w:pPr>
      <w:r w:rsidRPr="00DC578C">
        <w:rPr>
          <w:b/>
          <w:color w:val="000000"/>
          <w:sz w:val="24"/>
          <w:szCs w:val="24"/>
        </w:rPr>
        <w:t>§ 1</w:t>
      </w:r>
    </w:p>
    <w:p w14:paraId="4E36B7C0" w14:textId="77777777" w:rsidR="0088458C" w:rsidRPr="00DC578C" w:rsidRDefault="0088458C" w:rsidP="0088458C">
      <w:pPr>
        <w:spacing w:before="120" w:after="120"/>
        <w:jc w:val="center"/>
        <w:rPr>
          <w:b/>
          <w:color w:val="000000"/>
          <w:sz w:val="24"/>
          <w:szCs w:val="24"/>
        </w:rPr>
      </w:pPr>
      <w:r w:rsidRPr="00DC578C">
        <w:rPr>
          <w:b/>
          <w:color w:val="000000"/>
          <w:sz w:val="24"/>
          <w:szCs w:val="24"/>
        </w:rPr>
        <w:t>Przedmiot umowy</w:t>
      </w:r>
    </w:p>
    <w:p w14:paraId="2434217C" w14:textId="39B20E92" w:rsidR="0088458C" w:rsidRPr="00B30F26" w:rsidRDefault="0088458C" w:rsidP="00451CE8">
      <w:pPr>
        <w:numPr>
          <w:ilvl w:val="0"/>
          <w:numId w:val="9"/>
        </w:numPr>
        <w:tabs>
          <w:tab w:val="clear" w:pos="360"/>
          <w:tab w:val="num" w:pos="284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B30F26">
        <w:rPr>
          <w:color w:val="000000"/>
          <w:sz w:val="24"/>
          <w:szCs w:val="24"/>
        </w:rPr>
        <w:t>Przedmiotem niniejszej umowy jest</w:t>
      </w:r>
      <w:r w:rsidR="00E20C6F" w:rsidRPr="00B30F26">
        <w:rPr>
          <w:color w:val="000000"/>
          <w:sz w:val="24"/>
          <w:szCs w:val="24"/>
        </w:rPr>
        <w:t xml:space="preserve"> </w:t>
      </w:r>
      <w:r w:rsidR="002F6D86" w:rsidRPr="002F6D86">
        <w:rPr>
          <w:b/>
          <w:color w:val="000000"/>
          <w:sz w:val="24"/>
          <w:szCs w:val="24"/>
        </w:rPr>
        <w:t>Aranżacja źródliska w Józefowie-Morgach – etap I</w:t>
      </w:r>
      <w:r w:rsidR="00451CE8" w:rsidRPr="00451CE8">
        <w:rPr>
          <w:color w:val="000000"/>
          <w:sz w:val="24"/>
          <w:szCs w:val="24"/>
        </w:rPr>
        <w:t>,</w:t>
      </w:r>
      <w:r w:rsidR="00451CE8" w:rsidRPr="00451CE8">
        <w:rPr>
          <w:b/>
          <w:color w:val="000000"/>
          <w:sz w:val="24"/>
          <w:szCs w:val="24"/>
        </w:rPr>
        <w:t xml:space="preserve"> </w:t>
      </w:r>
      <w:r w:rsidR="00F746A9" w:rsidRPr="00B30F26">
        <w:rPr>
          <w:sz w:val="24"/>
          <w:szCs w:val="24"/>
        </w:rPr>
        <w:t xml:space="preserve">zgodnie z ofertą z dnia </w:t>
      </w:r>
      <w:r w:rsidR="007F5C74" w:rsidRPr="00B30F26">
        <w:rPr>
          <w:sz w:val="24"/>
          <w:szCs w:val="24"/>
        </w:rPr>
        <w:t xml:space="preserve"> </w:t>
      </w:r>
      <w:r w:rsidR="003F29E8">
        <w:rPr>
          <w:sz w:val="24"/>
          <w:szCs w:val="24"/>
        </w:rPr>
        <w:t>……………..</w:t>
      </w:r>
      <w:r w:rsidR="007F5C74" w:rsidRPr="00B30F26">
        <w:rPr>
          <w:sz w:val="24"/>
          <w:szCs w:val="24"/>
        </w:rPr>
        <w:t xml:space="preserve">. </w:t>
      </w:r>
      <w:r w:rsidRPr="00B30F26">
        <w:rPr>
          <w:sz w:val="24"/>
          <w:szCs w:val="24"/>
        </w:rPr>
        <w:t>stanowiącą załącznik nr 1 do umowy.</w:t>
      </w:r>
    </w:p>
    <w:p w14:paraId="7EF558A0" w14:textId="7FC07469" w:rsidR="0088458C" w:rsidRPr="00DC578C" w:rsidRDefault="0088458C" w:rsidP="00B34DDD">
      <w:pPr>
        <w:numPr>
          <w:ilvl w:val="0"/>
          <w:numId w:val="9"/>
        </w:numPr>
        <w:tabs>
          <w:tab w:val="clear" w:pos="360"/>
          <w:tab w:val="num" w:pos="284"/>
        </w:tabs>
        <w:spacing w:line="276" w:lineRule="auto"/>
        <w:ind w:left="284" w:hanging="284"/>
        <w:jc w:val="both"/>
        <w:rPr>
          <w:color w:val="000000"/>
          <w:sz w:val="24"/>
          <w:szCs w:val="24"/>
        </w:rPr>
      </w:pPr>
      <w:r w:rsidRPr="00DC578C">
        <w:rPr>
          <w:color w:val="000000"/>
          <w:sz w:val="24"/>
          <w:szCs w:val="24"/>
        </w:rPr>
        <w:t xml:space="preserve">Szczegółowy zakres robót opisany został w </w:t>
      </w:r>
      <w:r w:rsidR="00F00C93">
        <w:rPr>
          <w:color w:val="000000"/>
          <w:sz w:val="24"/>
          <w:szCs w:val="24"/>
        </w:rPr>
        <w:t xml:space="preserve">zapytaniu ofertowym </w:t>
      </w:r>
      <w:r w:rsidR="00F00C93">
        <w:rPr>
          <w:color w:val="000000"/>
          <w:sz w:val="24"/>
          <w:szCs w:val="24"/>
        </w:rPr>
        <w:br/>
      </w:r>
      <w:r w:rsidR="002F6D86">
        <w:rPr>
          <w:color w:val="000000"/>
          <w:sz w:val="24"/>
          <w:szCs w:val="24"/>
        </w:rPr>
        <w:t>znak</w:t>
      </w:r>
      <w:r w:rsidR="00F00C93">
        <w:rPr>
          <w:color w:val="000000"/>
          <w:sz w:val="24"/>
          <w:szCs w:val="24"/>
        </w:rPr>
        <w:t xml:space="preserve"> </w:t>
      </w:r>
      <w:r w:rsidR="002F6D86">
        <w:rPr>
          <w:sz w:val="24"/>
          <w:szCs w:val="24"/>
        </w:rPr>
        <w:t>JKR</w:t>
      </w:r>
      <w:r w:rsidR="0071439F">
        <w:rPr>
          <w:sz w:val="24"/>
          <w:szCs w:val="24"/>
        </w:rPr>
        <w:t>.</w:t>
      </w:r>
      <w:r w:rsidR="002F6D86">
        <w:rPr>
          <w:sz w:val="24"/>
          <w:szCs w:val="24"/>
        </w:rPr>
        <w:t>1.2020.</w:t>
      </w:r>
    </w:p>
    <w:p w14:paraId="2555F660" w14:textId="77777777" w:rsidR="0088458C" w:rsidRDefault="0088458C" w:rsidP="00B34DDD">
      <w:pPr>
        <w:numPr>
          <w:ilvl w:val="0"/>
          <w:numId w:val="9"/>
        </w:numPr>
        <w:tabs>
          <w:tab w:val="clear" w:pos="360"/>
          <w:tab w:val="num" w:pos="284"/>
        </w:tabs>
        <w:spacing w:line="276" w:lineRule="auto"/>
        <w:ind w:left="284" w:hanging="284"/>
        <w:jc w:val="both"/>
        <w:rPr>
          <w:color w:val="000000"/>
          <w:sz w:val="24"/>
          <w:szCs w:val="24"/>
        </w:rPr>
      </w:pPr>
      <w:r w:rsidRPr="00DC578C">
        <w:rPr>
          <w:color w:val="000000"/>
          <w:sz w:val="24"/>
          <w:szCs w:val="24"/>
        </w:rPr>
        <w:t>Wykonawca zobowiązuje się do wyko</w:t>
      </w:r>
      <w:r w:rsidR="00F00C93">
        <w:rPr>
          <w:color w:val="000000"/>
          <w:sz w:val="24"/>
          <w:szCs w:val="24"/>
        </w:rPr>
        <w:t>nania przedmiotu umowy zgodnie</w:t>
      </w:r>
      <w:r w:rsidR="00423C45">
        <w:rPr>
          <w:color w:val="000000"/>
          <w:sz w:val="24"/>
          <w:szCs w:val="24"/>
        </w:rPr>
        <w:t xml:space="preserve"> z</w:t>
      </w:r>
      <w:r w:rsidR="003F29E8">
        <w:rPr>
          <w:color w:val="000000"/>
          <w:sz w:val="24"/>
          <w:szCs w:val="24"/>
        </w:rPr>
        <w:t xml:space="preserve"> projektem budowlanym, przedmiarem robót,</w:t>
      </w:r>
      <w:r w:rsidR="00B313AD">
        <w:rPr>
          <w:color w:val="000000"/>
          <w:sz w:val="24"/>
          <w:szCs w:val="24"/>
        </w:rPr>
        <w:t xml:space="preserve"> </w:t>
      </w:r>
      <w:r w:rsidRPr="00DC578C">
        <w:rPr>
          <w:color w:val="000000"/>
          <w:sz w:val="24"/>
          <w:szCs w:val="24"/>
        </w:rPr>
        <w:t>zasadami wiedzy technicznej i sztuki budowlanej, obowiązującymi przepisami i polskimi normami oraz oddania przedmiotu niniejszej umowy Zamawiającemu</w:t>
      </w:r>
      <w:r w:rsidR="00F00C93">
        <w:rPr>
          <w:color w:val="000000"/>
          <w:sz w:val="24"/>
          <w:szCs w:val="24"/>
        </w:rPr>
        <w:t xml:space="preserve"> </w:t>
      </w:r>
      <w:r w:rsidRPr="00DC578C">
        <w:rPr>
          <w:color w:val="000000"/>
          <w:sz w:val="24"/>
          <w:szCs w:val="24"/>
        </w:rPr>
        <w:t>w terminie w niej uzgodnionym.</w:t>
      </w:r>
    </w:p>
    <w:p w14:paraId="6DD98B47" w14:textId="77777777" w:rsidR="0088458C" w:rsidRPr="00DC578C" w:rsidRDefault="0088458C" w:rsidP="0088458C">
      <w:pPr>
        <w:spacing w:before="120" w:after="120"/>
        <w:jc w:val="center"/>
        <w:rPr>
          <w:b/>
          <w:color w:val="000000"/>
          <w:sz w:val="24"/>
          <w:szCs w:val="24"/>
        </w:rPr>
      </w:pPr>
      <w:r w:rsidRPr="00DC578C">
        <w:rPr>
          <w:b/>
          <w:color w:val="000000"/>
          <w:sz w:val="24"/>
          <w:szCs w:val="24"/>
        </w:rPr>
        <w:t>§ 2</w:t>
      </w:r>
    </w:p>
    <w:p w14:paraId="4DC10ACB" w14:textId="77777777" w:rsidR="0088458C" w:rsidRPr="00DC578C" w:rsidRDefault="0088458C" w:rsidP="0088458C">
      <w:pPr>
        <w:spacing w:before="120" w:after="120"/>
        <w:jc w:val="center"/>
        <w:rPr>
          <w:b/>
          <w:color w:val="000000"/>
          <w:sz w:val="24"/>
          <w:szCs w:val="24"/>
        </w:rPr>
      </w:pPr>
      <w:r w:rsidRPr="00DC578C">
        <w:rPr>
          <w:b/>
          <w:color w:val="000000"/>
          <w:sz w:val="24"/>
          <w:szCs w:val="24"/>
        </w:rPr>
        <w:t>Termin wykonania zamówienia</w:t>
      </w:r>
    </w:p>
    <w:p w14:paraId="01C7EC16" w14:textId="550CF202" w:rsidR="00470F81" w:rsidRPr="00423C45" w:rsidRDefault="00F825A6" w:rsidP="00B34DDD">
      <w:pPr>
        <w:numPr>
          <w:ilvl w:val="0"/>
          <w:numId w:val="10"/>
        </w:numPr>
        <w:tabs>
          <w:tab w:val="clear" w:pos="360"/>
          <w:tab w:val="num" w:pos="284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F825A6">
        <w:rPr>
          <w:sz w:val="24"/>
          <w:szCs w:val="24"/>
        </w:rPr>
        <w:t xml:space="preserve">Przedmiot umowy należy zrealizować w nieprzekraczalnym terminie do </w:t>
      </w:r>
      <w:r>
        <w:rPr>
          <w:sz w:val="24"/>
          <w:szCs w:val="24"/>
        </w:rPr>
        <w:t xml:space="preserve">dnia </w:t>
      </w:r>
      <w:r w:rsidR="003F29E8">
        <w:rPr>
          <w:b/>
          <w:sz w:val="24"/>
          <w:szCs w:val="24"/>
        </w:rPr>
        <w:t>20</w:t>
      </w:r>
      <w:r w:rsidR="0088458C" w:rsidRPr="00423C45">
        <w:rPr>
          <w:b/>
          <w:sz w:val="24"/>
          <w:szCs w:val="24"/>
        </w:rPr>
        <w:t>.</w:t>
      </w:r>
      <w:r w:rsidR="002F6D86">
        <w:rPr>
          <w:b/>
          <w:sz w:val="24"/>
          <w:szCs w:val="24"/>
        </w:rPr>
        <w:t>08</w:t>
      </w:r>
      <w:r w:rsidR="0088458C" w:rsidRPr="00423C45">
        <w:rPr>
          <w:b/>
          <w:sz w:val="24"/>
          <w:szCs w:val="24"/>
        </w:rPr>
        <w:t>.20</w:t>
      </w:r>
      <w:r w:rsidR="002F6D86">
        <w:rPr>
          <w:b/>
          <w:sz w:val="24"/>
          <w:szCs w:val="24"/>
        </w:rPr>
        <w:t>20</w:t>
      </w:r>
      <w:r w:rsidR="0088458C" w:rsidRPr="00423C45">
        <w:rPr>
          <w:b/>
          <w:sz w:val="24"/>
          <w:szCs w:val="24"/>
        </w:rPr>
        <w:t xml:space="preserve"> r</w:t>
      </w:r>
      <w:r w:rsidR="0088458C" w:rsidRPr="00423C45">
        <w:rPr>
          <w:sz w:val="24"/>
          <w:szCs w:val="24"/>
        </w:rPr>
        <w:t xml:space="preserve">. </w:t>
      </w:r>
    </w:p>
    <w:p w14:paraId="6DB8AF67" w14:textId="77777777" w:rsidR="0088458C" w:rsidRPr="00B714FD" w:rsidRDefault="0088458C" w:rsidP="0088458C">
      <w:pPr>
        <w:spacing w:before="120" w:after="120"/>
        <w:jc w:val="center"/>
        <w:rPr>
          <w:b/>
          <w:color w:val="000000"/>
          <w:sz w:val="24"/>
          <w:szCs w:val="24"/>
        </w:rPr>
      </w:pPr>
      <w:r w:rsidRPr="00B714FD">
        <w:rPr>
          <w:b/>
          <w:color w:val="000000"/>
          <w:sz w:val="24"/>
          <w:szCs w:val="24"/>
        </w:rPr>
        <w:t>§ 3</w:t>
      </w:r>
    </w:p>
    <w:p w14:paraId="612DF116" w14:textId="77777777" w:rsidR="0088458C" w:rsidRPr="00B714FD" w:rsidRDefault="0088458C" w:rsidP="0088458C">
      <w:pPr>
        <w:spacing w:before="120" w:after="120"/>
        <w:jc w:val="center"/>
        <w:rPr>
          <w:b/>
          <w:color w:val="000000"/>
          <w:sz w:val="24"/>
          <w:szCs w:val="24"/>
        </w:rPr>
      </w:pPr>
      <w:r w:rsidRPr="00B714FD">
        <w:rPr>
          <w:b/>
          <w:color w:val="000000"/>
          <w:sz w:val="24"/>
          <w:szCs w:val="24"/>
        </w:rPr>
        <w:t xml:space="preserve">Obowiązki zamawiającego </w:t>
      </w:r>
    </w:p>
    <w:p w14:paraId="3A86D4B3" w14:textId="77777777" w:rsidR="0088458C" w:rsidRPr="00B714FD" w:rsidRDefault="0088458C" w:rsidP="00B34DDD">
      <w:pPr>
        <w:spacing w:line="276" w:lineRule="auto"/>
        <w:jc w:val="both"/>
        <w:rPr>
          <w:color w:val="000000"/>
          <w:sz w:val="24"/>
          <w:szCs w:val="24"/>
        </w:rPr>
      </w:pPr>
      <w:r w:rsidRPr="00B714FD">
        <w:rPr>
          <w:color w:val="000000"/>
          <w:sz w:val="24"/>
          <w:szCs w:val="24"/>
        </w:rPr>
        <w:t>Do obowiązków Zamawiającego należy:</w:t>
      </w:r>
    </w:p>
    <w:p w14:paraId="619AAC98" w14:textId="77777777" w:rsidR="0088458C" w:rsidRDefault="0088458C" w:rsidP="005B3A98">
      <w:pPr>
        <w:numPr>
          <w:ilvl w:val="1"/>
          <w:numId w:val="11"/>
        </w:numPr>
        <w:tabs>
          <w:tab w:val="clear" w:pos="1440"/>
        </w:tabs>
        <w:spacing w:line="276" w:lineRule="auto"/>
        <w:ind w:left="567" w:hanging="2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Wprowadzenie i protokolarne przekazanie Wykonawcy terenu robót w terminie </w:t>
      </w:r>
      <w:r w:rsidR="00B844BF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>do 14 dni licząc od dnia podpisania umowy.</w:t>
      </w:r>
    </w:p>
    <w:p w14:paraId="05DC2DB2" w14:textId="77777777" w:rsidR="0088458C" w:rsidRPr="00E96BFA" w:rsidRDefault="0088458C" w:rsidP="005B3A98">
      <w:pPr>
        <w:numPr>
          <w:ilvl w:val="1"/>
          <w:numId w:val="11"/>
        </w:numPr>
        <w:tabs>
          <w:tab w:val="clear" w:pos="1440"/>
        </w:tabs>
        <w:spacing w:line="276" w:lineRule="auto"/>
        <w:ind w:left="567" w:hanging="283"/>
        <w:jc w:val="both"/>
        <w:rPr>
          <w:color w:val="000000"/>
          <w:sz w:val="24"/>
          <w:szCs w:val="24"/>
        </w:rPr>
      </w:pPr>
      <w:r w:rsidRPr="00E96BFA">
        <w:rPr>
          <w:color w:val="000000"/>
          <w:sz w:val="24"/>
          <w:szCs w:val="24"/>
        </w:rPr>
        <w:t>Odebranie przedmiotu Umowy po sprawdzeniu jego należytego wykonania;</w:t>
      </w:r>
    </w:p>
    <w:p w14:paraId="6AD1BD69" w14:textId="77777777" w:rsidR="0088458C" w:rsidRPr="00E96BFA" w:rsidRDefault="0088458C" w:rsidP="005B3A98">
      <w:pPr>
        <w:numPr>
          <w:ilvl w:val="1"/>
          <w:numId w:val="11"/>
        </w:numPr>
        <w:tabs>
          <w:tab w:val="clear" w:pos="1440"/>
          <w:tab w:val="num" w:pos="426"/>
        </w:tabs>
        <w:spacing w:line="276" w:lineRule="auto"/>
        <w:ind w:left="567" w:hanging="283"/>
        <w:jc w:val="both"/>
        <w:rPr>
          <w:color w:val="000000"/>
          <w:sz w:val="24"/>
          <w:szCs w:val="24"/>
        </w:rPr>
      </w:pPr>
      <w:r w:rsidRPr="00E96BFA">
        <w:rPr>
          <w:color w:val="000000"/>
          <w:sz w:val="24"/>
          <w:szCs w:val="24"/>
        </w:rPr>
        <w:t>Terminowa zapłata wynagrodzenia za wykonane i odebrane prace.</w:t>
      </w:r>
    </w:p>
    <w:p w14:paraId="0B5C4462" w14:textId="77777777" w:rsidR="00B30F26" w:rsidRDefault="0088458C" w:rsidP="008160C5">
      <w:pPr>
        <w:tabs>
          <w:tab w:val="num" w:pos="720"/>
        </w:tabs>
        <w:spacing w:before="120" w:after="120" w:line="276" w:lineRule="auto"/>
        <w:ind w:left="720"/>
        <w:rPr>
          <w:b/>
          <w:sz w:val="24"/>
          <w:szCs w:val="24"/>
        </w:rPr>
      </w:pPr>
      <w:r w:rsidRPr="00E96BFA">
        <w:rPr>
          <w:b/>
          <w:sz w:val="24"/>
          <w:szCs w:val="24"/>
        </w:rPr>
        <w:tab/>
      </w:r>
      <w:r w:rsidRPr="00E96BFA">
        <w:rPr>
          <w:b/>
          <w:sz w:val="24"/>
          <w:szCs w:val="24"/>
        </w:rPr>
        <w:tab/>
      </w:r>
      <w:r w:rsidRPr="00E96BFA">
        <w:rPr>
          <w:b/>
          <w:sz w:val="24"/>
          <w:szCs w:val="24"/>
        </w:rPr>
        <w:tab/>
      </w:r>
      <w:r w:rsidRPr="00E96BFA">
        <w:rPr>
          <w:b/>
          <w:sz w:val="24"/>
          <w:szCs w:val="24"/>
        </w:rPr>
        <w:tab/>
      </w:r>
      <w:r w:rsidRPr="00E96BFA">
        <w:rPr>
          <w:b/>
          <w:sz w:val="24"/>
          <w:szCs w:val="24"/>
        </w:rPr>
        <w:tab/>
      </w:r>
    </w:p>
    <w:p w14:paraId="6DB811FB" w14:textId="77777777" w:rsidR="003F29E8" w:rsidRDefault="003F29E8" w:rsidP="00B30F26">
      <w:pPr>
        <w:tabs>
          <w:tab w:val="num" w:pos="720"/>
        </w:tabs>
        <w:spacing w:before="120" w:after="120" w:line="276" w:lineRule="auto"/>
        <w:ind w:left="720" w:hanging="720"/>
        <w:jc w:val="center"/>
        <w:rPr>
          <w:b/>
          <w:color w:val="000000"/>
          <w:sz w:val="24"/>
          <w:szCs w:val="24"/>
        </w:rPr>
      </w:pPr>
    </w:p>
    <w:p w14:paraId="4996B4BB" w14:textId="77777777" w:rsidR="0088458C" w:rsidRPr="00E96BFA" w:rsidRDefault="0088458C" w:rsidP="00B30F26">
      <w:pPr>
        <w:tabs>
          <w:tab w:val="num" w:pos="720"/>
        </w:tabs>
        <w:spacing w:before="120" w:after="120" w:line="276" w:lineRule="auto"/>
        <w:ind w:left="720" w:hanging="720"/>
        <w:jc w:val="center"/>
        <w:rPr>
          <w:b/>
          <w:sz w:val="24"/>
          <w:szCs w:val="24"/>
        </w:rPr>
      </w:pPr>
      <w:r w:rsidRPr="00E96BFA">
        <w:rPr>
          <w:b/>
          <w:color w:val="000000"/>
          <w:sz w:val="24"/>
          <w:szCs w:val="24"/>
        </w:rPr>
        <w:lastRenderedPageBreak/>
        <w:t>§ </w:t>
      </w:r>
      <w:r w:rsidRPr="00E96BFA">
        <w:rPr>
          <w:b/>
          <w:sz w:val="24"/>
          <w:szCs w:val="24"/>
        </w:rPr>
        <w:t>4</w:t>
      </w:r>
    </w:p>
    <w:p w14:paraId="35A04F2A" w14:textId="77777777" w:rsidR="0088458C" w:rsidRPr="00E96BFA" w:rsidRDefault="0088458C" w:rsidP="0088458C">
      <w:pPr>
        <w:spacing w:before="120" w:after="120"/>
        <w:jc w:val="center"/>
        <w:rPr>
          <w:b/>
          <w:sz w:val="24"/>
          <w:szCs w:val="24"/>
        </w:rPr>
      </w:pPr>
      <w:r w:rsidRPr="00E96BFA">
        <w:rPr>
          <w:b/>
          <w:sz w:val="24"/>
          <w:szCs w:val="24"/>
        </w:rPr>
        <w:t>Obowiązki Wykonawcy</w:t>
      </w:r>
    </w:p>
    <w:p w14:paraId="6209C0F1" w14:textId="77777777" w:rsidR="003F29E8" w:rsidRPr="00253D2F" w:rsidRDefault="003F29E8" w:rsidP="003F29E8">
      <w:pPr>
        <w:numPr>
          <w:ilvl w:val="2"/>
          <w:numId w:val="2"/>
        </w:numPr>
        <w:tabs>
          <w:tab w:val="clear" w:pos="2160"/>
          <w:tab w:val="num" w:pos="426"/>
        </w:tabs>
        <w:spacing w:line="276" w:lineRule="auto"/>
        <w:ind w:left="284" w:hanging="284"/>
        <w:jc w:val="both"/>
        <w:rPr>
          <w:color w:val="000000"/>
          <w:sz w:val="24"/>
          <w:szCs w:val="24"/>
        </w:rPr>
      </w:pPr>
      <w:r w:rsidRPr="00E96BFA">
        <w:rPr>
          <w:color w:val="000000"/>
          <w:sz w:val="24"/>
          <w:szCs w:val="24"/>
        </w:rPr>
        <w:t>Do obowiązków Wykonawcy należy:</w:t>
      </w:r>
    </w:p>
    <w:p w14:paraId="2B3BD0B8" w14:textId="77777777" w:rsidR="003F29E8" w:rsidRPr="00E96BFA" w:rsidRDefault="003F29E8" w:rsidP="003F29E8">
      <w:pPr>
        <w:numPr>
          <w:ilvl w:val="0"/>
          <w:numId w:val="19"/>
        </w:numPr>
        <w:tabs>
          <w:tab w:val="num" w:pos="567"/>
        </w:tabs>
        <w:spacing w:line="276" w:lineRule="auto"/>
        <w:ind w:left="567" w:hanging="283"/>
        <w:jc w:val="both"/>
        <w:rPr>
          <w:color w:val="000000"/>
          <w:sz w:val="24"/>
          <w:szCs w:val="24"/>
        </w:rPr>
      </w:pPr>
      <w:r w:rsidRPr="00E96BFA">
        <w:rPr>
          <w:color w:val="000000"/>
          <w:sz w:val="24"/>
          <w:szCs w:val="24"/>
        </w:rPr>
        <w:t>Zabezpieczenie terenu robót;</w:t>
      </w:r>
    </w:p>
    <w:p w14:paraId="30C2DD4A" w14:textId="77777777" w:rsidR="003F29E8" w:rsidRPr="00E96BFA" w:rsidRDefault="003F29E8" w:rsidP="003F29E8">
      <w:pPr>
        <w:numPr>
          <w:ilvl w:val="0"/>
          <w:numId w:val="19"/>
        </w:numPr>
        <w:tabs>
          <w:tab w:val="num" w:pos="567"/>
        </w:tabs>
        <w:spacing w:line="276" w:lineRule="auto"/>
        <w:ind w:left="567" w:hanging="283"/>
        <w:jc w:val="both"/>
        <w:rPr>
          <w:color w:val="000000"/>
          <w:sz w:val="24"/>
          <w:szCs w:val="24"/>
        </w:rPr>
      </w:pPr>
      <w:r w:rsidRPr="00E96BFA">
        <w:rPr>
          <w:color w:val="000000"/>
          <w:sz w:val="24"/>
          <w:szCs w:val="24"/>
        </w:rPr>
        <w:t>Zapewnienie dozoru mienia na terenie robót na własny koszt;</w:t>
      </w:r>
    </w:p>
    <w:p w14:paraId="3EB02D6F" w14:textId="77777777" w:rsidR="003F29E8" w:rsidRPr="00E96BFA" w:rsidRDefault="003F29E8" w:rsidP="003F29E8">
      <w:pPr>
        <w:numPr>
          <w:ilvl w:val="0"/>
          <w:numId w:val="19"/>
        </w:numPr>
        <w:tabs>
          <w:tab w:val="left" w:pos="180"/>
          <w:tab w:val="num" w:pos="567"/>
        </w:tabs>
        <w:spacing w:line="276" w:lineRule="auto"/>
        <w:ind w:left="567" w:hanging="283"/>
        <w:jc w:val="both"/>
        <w:rPr>
          <w:color w:val="000000"/>
          <w:sz w:val="24"/>
          <w:szCs w:val="24"/>
        </w:rPr>
      </w:pPr>
      <w:r w:rsidRPr="00E96BFA">
        <w:rPr>
          <w:color w:val="000000"/>
          <w:sz w:val="24"/>
          <w:szCs w:val="24"/>
        </w:rPr>
        <w:t xml:space="preserve">Wykonania przedmiotu umowy z materiałów odpowiadających wymaganiom określonym w art. 10 ustawy z dnia 7 lipca 1994 r. Prawo budowlane </w:t>
      </w:r>
      <w:r>
        <w:rPr>
          <w:color w:val="000000"/>
          <w:sz w:val="24"/>
          <w:szCs w:val="24"/>
        </w:rPr>
        <w:t>(</w:t>
      </w:r>
      <w:r w:rsidRPr="00B01166">
        <w:rPr>
          <w:color w:val="000000"/>
          <w:sz w:val="24"/>
          <w:szCs w:val="24"/>
        </w:rPr>
        <w:t>Dz.U. 2019 poz. 1186</w:t>
      </w:r>
      <w:r>
        <w:rPr>
          <w:color w:val="000000"/>
          <w:sz w:val="24"/>
          <w:szCs w:val="24"/>
        </w:rPr>
        <w:t>)</w:t>
      </w:r>
      <w:r w:rsidRPr="00E96BFA">
        <w:rPr>
          <w:color w:val="000000"/>
          <w:sz w:val="24"/>
          <w:szCs w:val="24"/>
        </w:rPr>
        <w:t>, okazania, na każde żądanie Zamawiającego certyfikatów zgodności z polską normą lub aprobatą techniczną każdego używanego na budowie wyrobu;</w:t>
      </w:r>
    </w:p>
    <w:p w14:paraId="07CBD518" w14:textId="77777777" w:rsidR="003F29E8" w:rsidRPr="00E96BFA" w:rsidRDefault="003F29E8" w:rsidP="003F29E8">
      <w:pPr>
        <w:numPr>
          <w:ilvl w:val="0"/>
          <w:numId w:val="19"/>
        </w:numPr>
        <w:tabs>
          <w:tab w:val="left" w:pos="180"/>
          <w:tab w:val="num" w:pos="567"/>
        </w:tabs>
        <w:spacing w:line="276" w:lineRule="auto"/>
        <w:ind w:left="567" w:hanging="283"/>
        <w:jc w:val="both"/>
        <w:rPr>
          <w:color w:val="000000"/>
          <w:sz w:val="24"/>
          <w:szCs w:val="24"/>
        </w:rPr>
      </w:pPr>
      <w:r w:rsidRPr="00E96BFA">
        <w:rPr>
          <w:color w:val="000000"/>
          <w:sz w:val="24"/>
          <w:szCs w:val="24"/>
        </w:rPr>
        <w:t xml:space="preserve">Zapewnienia na własny koszt transportu odpadów do miejsc ich wykorzystania </w:t>
      </w:r>
      <w:r>
        <w:rPr>
          <w:color w:val="000000"/>
          <w:sz w:val="24"/>
          <w:szCs w:val="24"/>
        </w:rPr>
        <w:br/>
      </w:r>
      <w:r w:rsidRPr="00E96BFA">
        <w:rPr>
          <w:color w:val="000000"/>
          <w:sz w:val="24"/>
          <w:szCs w:val="24"/>
        </w:rPr>
        <w:t>lub utylizacji, łącznie z kosztami utylizacji;</w:t>
      </w:r>
    </w:p>
    <w:p w14:paraId="31BA9E0F" w14:textId="77777777" w:rsidR="003F29E8" w:rsidRPr="00E96BFA" w:rsidRDefault="003F29E8" w:rsidP="003F29E8">
      <w:pPr>
        <w:numPr>
          <w:ilvl w:val="0"/>
          <w:numId w:val="19"/>
        </w:numPr>
        <w:tabs>
          <w:tab w:val="clear" w:pos="360"/>
          <w:tab w:val="num" w:pos="567"/>
        </w:tabs>
        <w:spacing w:line="276" w:lineRule="auto"/>
        <w:ind w:left="567" w:hanging="283"/>
        <w:jc w:val="both"/>
        <w:rPr>
          <w:color w:val="000000"/>
          <w:sz w:val="24"/>
          <w:szCs w:val="24"/>
        </w:rPr>
      </w:pPr>
      <w:r w:rsidRPr="00E96BFA">
        <w:rPr>
          <w:color w:val="000000"/>
          <w:sz w:val="24"/>
          <w:szCs w:val="24"/>
        </w:rPr>
        <w:t>Jako wytwarzający odpady – do przestrzegania przepisów prawnych wynikających z następujących ustaw:</w:t>
      </w:r>
    </w:p>
    <w:p w14:paraId="5F4E82F5" w14:textId="3C593CF3" w:rsidR="003F29E8" w:rsidRPr="00E96BFA" w:rsidRDefault="003F29E8" w:rsidP="003F29E8">
      <w:pPr>
        <w:numPr>
          <w:ilvl w:val="1"/>
          <w:numId w:val="19"/>
        </w:numPr>
        <w:tabs>
          <w:tab w:val="clear" w:pos="1440"/>
          <w:tab w:val="num" w:pos="851"/>
          <w:tab w:val="num" w:pos="1276"/>
        </w:tabs>
        <w:spacing w:line="276" w:lineRule="auto"/>
        <w:ind w:left="851" w:hanging="284"/>
        <w:jc w:val="both"/>
        <w:rPr>
          <w:color w:val="000000"/>
          <w:sz w:val="24"/>
          <w:szCs w:val="24"/>
        </w:rPr>
      </w:pPr>
      <w:r w:rsidRPr="00E96BFA">
        <w:rPr>
          <w:color w:val="000000"/>
          <w:sz w:val="24"/>
          <w:szCs w:val="24"/>
        </w:rPr>
        <w:t>Ustawy z dnia 27.04.2001r. Prawo ochrony środowiska (</w:t>
      </w:r>
      <w:r w:rsidR="002F6D86" w:rsidRPr="002F6D86">
        <w:rPr>
          <w:color w:val="000000"/>
          <w:sz w:val="24"/>
          <w:szCs w:val="24"/>
        </w:rPr>
        <w:t>Dz.U. 2019 poz. 1396</w:t>
      </w:r>
      <w:r>
        <w:rPr>
          <w:color w:val="000000"/>
          <w:sz w:val="24"/>
          <w:szCs w:val="24"/>
        </w:rPr>
        <w:t>);</w:t>
      </w:r>
    </w:p>
    <w:p w14:paraId="6202E537" w14:textId="77777777" w:rsidR="003F29E8" w:rsidRPr="00E96BFA" w:rsidRDefault="003F29E8" w:rsidP="003F29E8">
      <w:pPr>
        <w:numPr>
          <w:ilvl w:val="1"/>
          <w:numId w:val="19"/>
        </w:numPr>
        <w:tabs>
          <w:tab w:val="clear" w:pos="1440"/>
          <w:tab w:val="num" w:pos="851"/>
          <w:tab w:val="num" w:pos="1276"/>
        </w:tabs>
        <w:spacing w:line="276" w:lineRule="auto"/>
        <w:ind w:left="851" w:hanging="284"/>
        <w:jc w:val="both"/>
        <w:rPr>
          <w:color w:val="000000"/>
          <w:sz w:val="24"/>
          <w:szCs w:val="24"/>
        </w:rPr>
      </w:pPr>
      <w:r w:rsidRPr="00E96BFA">
        <w:rPr>
          <w:color w:val="000000"/>
          <w:sz w:val="24"/>
          <w:szCs w:val="24"/>
        </w:rPr>
        <w:t xml:space="preserve">Ustawy </w:t>
      </w:r>
      <w:r w:rsidRPr="00B01166">
        <w:rPr>
          <w:color w:val="000000"/>
          <w:sz w:val="24"/>
          <w:szCs w:val="24"/>
        </w:rPr>
        <w:t>14</w:t>
      </w:r>
      <w:r>
        <w:rPr>
          <w:color w:val="000000"/>
          <w:sz w:val="24"/>
          <w:szCs w:val="24"/>
        </w:rPr>
        <w:t>.12.</w:t>
      </w:r>
      <w:r w:rsidRPr="00B01166">
        <w:rPr>
          <w:color w:val="000000"/>
          <w:sz w:val="24"/>
          <w:szCs w:val="24"/>
        </w:rPr>
        <w:t xml:space="preserve">2012 r. o odpadach </w:t>
      </w:r>
      <w:r w:rsidRPr="00E96BFA">
        <w:rPr>
          <w:color w:val="000000"/>
          <w:sz w:val="24"/>
          <w:szCs w:val="24"/>
        </w:rPr>
        <w:t>(</w:t>
      </w:r>
      <w:r w:rsidRPr="00B01166">
        <w:rPr>
          <w:color w:val="000000"/>
          <w:sz w:val="24"/>
          <w:szCs w:val="24"/>
        </w:rPr>
        <w:t>Dz.U. 2019 poz. 701</w:t>
      </w:r>
      <w:r>
        <w:rPr>
          <w:color w:val="000000"/>
          <w:sz w:val="24"/>
          <w:szCs w:val="24"/>
        </w:rPr>
        <w:t>).</w:t>
      </w:r>
    </w:p>
    <w:p w14:paraId="2420649F" w14:textId="77777777" w:rsidR="003F29E8" w:rsidRPr="00E96BFA" w:rsidRDefault="003F29E8" w:rsidP="003F29E8">
      <w:pPr>
        <w:pStyle w:val="Tekstpodstawowywcity"/>
        <w:tabs>
          <w:tab w:val="num" w:pos="851"/>
        </w:tabs>
        <w:spacing w:line="276" w:lineRule="auto"/>
        <w:ind w:left="851" w:firstLine="0"/>
        <w:rPr>
          <w:szCs w:val="24"/>
        </w:rPr>
      </w:pPr>
      <w:r w:rsidRPr="00E96BFA">
        <w:rPr>
          <w:szCs w:val="24"/>
        </w:rPr>
        <w:t>Powołane przepisy prawne Wykonawca zobowiązuj</w:t>
      </w:r>
      <w:r>
        <w:rPr>
          <w:szCs w:val="24"/>
        </w:rPr>
        <w:t xml:space="preserve">e się stosować z uwzględnieniem </w:t>
      </w:r>
      <w:r w:rsidRPr="00E96BFA">
        <w:rPr>
          <w:szCs w:val="24"/>
        </w:rPr>
        <w:t>ewentualnych zmia</w:t>
      </w:r>
      <w:r>
        <w:rPr>
          <w:szCs w:val="24"/>
        </w:rPr>
        <w:t>n stanu prawnego w tym zakresie;</w:t>
      </w:r>
    </w:p>
    <w:p w14:paraId="09C0E1FC" w14:textId="77777777" w:rsidR="003F29E8" w:rsidRPr="00E96BFA" w:rsidRDefault="003F29E8" w:rsidP="003F29E8">
      <w:pPr>
        <w:numPr>
          <w:ilvl w:val="0"/>
          <w:numId w:val="19"/>
        </w:numPr>
        <w:tabs>
          <w:tab w:val="left" w:pos="180"/>
          <w:tab w:val="num" w:pos="567"/>
        </w:tabs>
        <w:spacing w:line="276" w:lineRule="auto"/>
        <w:ind w:left="567" w:hanging="283"/>
        <w:jc w:val="both"/>
        <w:rPr>
          <w:color w:val="000000"/>
          <w:sz w:val="24"/>
          <w:szCs w:val="24"/>
        </w:rPr>
      </w:pPr>
      <w:r w:rsidRPr="00E96BFA">
        <w:rPr>
          <w:color w:val="000000"/>
          <w:sz w:val="24"/>
          <w:szCs w:val="24"/>
        </w:rPr>
        <w:t>Ponoszenia pełnej odpowiedzialności za stan i przestrzeganie przepisów bhp, ochronę p.poż i dozór mienia na terenie robót, jak i za wszelkie szkody powstałe w trakcie trwania robót na terenie przyjętym od Zamawiającego lub mających związek z prowadzonymi robotami;</w:t>
      </w:r>
    </w:p>
    <w:p w14:paraId="47AA3931" w14:textId="77777777" w:rsidR="003F29E8" w:rsidRPr="00E96BFA" w:rsidRDefault="003F29E8" w:rsidP="003F29E8">
      <w:pPr>
        <w:numPr>
          <w:ilvl w:val="0"/>
          <w:numId w:val="19"/>
        </w:numPr>
        <w:tabs>
          <w:tab w:val="left" w:pos="180"/>
          <w:tab w:val="num" w:pos="567"/>
        </w:tabs>
        <w:spacing w:line="276" w:lineRule="auto"/>
        <w:ind w:left="567" w:hanging="283"/>
        <w:jc w:val="both"/>
        <w:rPr>
          <w:color w:val="000000"/>
          <w:sz w:val="24"/>
          <w:szCs w:val="24"/>
        </w:rPr>
      </w:pPr>
      <w:r w:rsidRPr="00E96BFA">
        <w:rPr>
          <w:color w:val="000000"/>
          <w:sz w:val="24"/>
          <w:szCs w:val="24"/>
        </w:rPr>
        <w:t xml:space="preserve">Terminowego wykonania i przekazania do eksploatacji przedmiotu umowy oraz oświadczenia, że roboty ukończone przez niego są całkowicie zgodne z umową </w:t>
      </w:r>
      <w:r>
        <w:rPr>
          <w:color w:val="000000"/>
          <w:sz w:val="24"/>
          <w:szCs w:val="24"/>
        </w:rPr>
        <w:br/>
      </w:r>
      <w:r w:rsidRPr="00E96BFA">
        <w:rPr>
          <w:color w:val="000000"/>
          <w:sz w:val="24"/>
          <w:szCs w:val="24"/>
        </w:rPr>
        <w:t>i  odpowiadają potrzebom, dla których są przewidziane według umowy;</w:t>
      </w:r>
    </w:p>
    <w:p w14:paraId="6860F2ED" w14:textId="77777777" w:rsidR="003F29E8" w:rsidRPr="00E96BFA" w:rsidRDefault="003F29E8" w:rsidP="003F29E8">
      <w:pPr>
        <w:numPr>
          <w:ilvl w:val="0"/>
          <w:numId w:val="19"/>
        </w:numPr>
        <w:tabs>
          <w:tab w:val="num" w:pos="567"/>
        </w:tabs>
        <w:spacing w:line="276" w:lineRule="auto"/>
        <w:ind w:left="567" w:hanging="283"/>
        <w:jc w:val="both"/>
        <w:rPr>
          <w:sz w:val="24"/>
          <w:szCs w:val="24"/>
        </w:rPr>
      </w:pPr>
      <w:r w:rsidRPr="00E96BFA">
        <w:rPr>
          <w:sz w:val="24"/>
          <w:szCs w:val="24"/>
        </w:rPr>
        <w:t>Ponoszenia pełnej odpowiedzialności za stosowanie i bezpieczeństwo wszelkich działań prowadzonych na terenie robót i poza nim, a związanych z wykonaniem przedmiotu umowy;</w:t>
      </w:r>
    </w:p>
    <w:p w14:paraId="6A545E0A" w14:textId="77777777" w:rsidR="003F29E8" w:rsidRPr="00E96BFA" w:rsidRDefault="003F29E8" w:rsidP="003F29E8">
      <w:pPr>
        <w:numPr>
          <w:ilvl w:val="0"/>
          <w:numId w:val="19"/>
        </w:numPr>
        <w:tabs>
          <w:tab w:val="num" w:pos="567"/>
        </w:tabs>
        <w:spacing w:line="276" w:lineRule="auto"/>
        <w:ind w:left="567" w:hanging="283"/>
        <w:jc w:val="both"/>
        <w:rPr>
          <w:color w:val="000000"/>
          <w:sz w:val="24"/>
          <w:szCs w:val="24"/>
        </w:rPr>
      </w:pPr>
      <w:r w:rsidRPr="00E96BFA">
        <w:rPr>
          <w:color w:val="000000"/>
          <w:sz w:val="24"/>
          <w:szCs w:val="24"/>
        </w:rPr>
        <w:t>Ponoszenia pełnej odpowiedzialności za szkody oraz następstwa nieszczęśliwych wypadków pracowników i osób trzecich, powstałe w związku z prowadzonymi robotami, w tym także ruchem pojazdów;</w:t>
      </w:r>
    </w:p>
    <w:p w14:paraId="41A88DB5" w14:textId="77777777" w:rsidR="003F29E8" w:rsidRPr="00FE18E0" w:rsidRDefault="003F29E8" w:rsidP="003F29E8">
      <w:pPr>
        <w:numPr>
          <w:ilvl w:val="0"/>
          <w:numId w:val="19"/>
        </w:numPr>
        <w:tabs>
          <w:tab w:val="num" w:pos="567"/>
        </w:tabs>
        <w:spacing w:line="276" w:lineRule="auto"/>
        <w:ind w:left="567" w:hanging="283"/>
        <w:jc w:val="both"/>
        <w:rPr>
          <w:color w:val="000000"/>
          <w:sz w:val="24"/>
          <w:szCs w:val="24"/>
        </w:rPr>
      </w:pPr>
      <w:r w:rsidRPr="00FE18E0">
        <w:rPr>
          <w:color w:val="000000"/>
          <w:sz w:val="24"/>
          <w:szCs w:val="24"/>
        </w:rPr>
        <w:t>Zabezpieczenie instalacji, urządzeń i obiektów na terenie robót i w jej bezpośrednim otoczeniu, przed ich zniszczeniem lub uszkodzeniem w trakcie wykonywania robót;</w:t>
      </w:r>
    </w:p>
    <w:p w14:paraId="7A513E0E" w14:textId="77777777" w:rsidR="003F29E8" w:rsidRPr="00FE18E0" w:rsidRDefault="003F29E8" w:rsidP="003F29E8">
      <w:pPr>
        <w:numPr>
          <w:ilvl w:val="0"/>
          <w:numId w:val="19"/>
        </w:numPr>
        <w:tabs>
          <w:tab w:val="num" w:pos="567"/>
        </w:tabs>
        <w:spacing w:line="276" w:lineRule="auto"/>
        <w:ind w:left="567" w:hanging="283"/>
        <w:jc w:val="both"/>
        <w:rPr>
          <w:sz w:val="24"/>
          <w:szCs w:val="24"/>
        </w:rPr>
      </w:pPr>
      <w:r w:rsidRPr="00FE18E0">
        <w:rPr>
          <w:color w:val="000000"/>
          <w:sz w:val="24"/>
          <w:szCs w:val="24"/>
        </w:rPr>
        <w:t xml:space="preserve">Dbanie o porządek na terenie robót oraz utrzymywanie terenu robót </w:t>
      </w:r>
      <w:r w:rsidRPr="00FE18E0">
        <w:rPr>
          <w:sz w:val="24"/>
          <w:szCs w:val="24"/>
        </w:rPr>
        <w:t>w należytym stanie i porządku</w:t>
      </w:r>
      <w:r w:rsidRPr="00FE18E0">
        <w:rPr>
          <w:color w:val="000000"/>
          <w:sz w:val="24"/>
          <w:szCs w:val="24"/>
        </w:rPr>
        <w:t xml:space="preserve"> oraz w stanie wolnym od przeszkód komunikacyjnych;</w:t>
      </w:r>
    </w:p>
    <w:p w14:paraId="19C68F1B" w14:textId="77777777" w:rsidR="003F29E8" w:rsidRPr="00FE18E0" w:rsidRDefault="003F29E8" w:rsidP="003F29E8">
      <w:pPr>
        <w:numPr>
          <w:ilvl w:val="0"/>
          <w:numId w:val="19"/>
        </w:numPr>
        <w:tabs>
          <w:tab w:val="num" w:pos="567"/>
        </w:tabs>
        <w:spacing w:line="276" w:lineRule="auto"/>
        <w:ind w:left="567" w:hanging="283"/>
        <w:jc w:val="both"/>
        <w:rPr>
          <w:color w:val="000000"/>
          <w:sz w:val="24"/>
          <w:szCs w:val="24"/>
        </w:rPr>
      </w:pPr>
      <w:r w:rsidRPr="00FE18E0">
        <w:rPr>
          <w:color w:val="000000"/>
          <w:sz w:val="24"/>
          <w:szCs w:val="24"/>
        </w:rPr>
        <w:t>Uporządkowanie terenu budowy po zakończeniu robót, zaplecza budowy, jak również terenów sąsiadujących zajętych lub użytkowanych przez Wykonawcę w tym dokonania na własny koszt renowacji zniszczonych lub uszkodzonych w wyniku prowadzonych prac obiektów, fragmentów terenu dróg, nawierzchni lub instalacji;</w:t>
      </w:r>
    </w:p>
    <w:p w14:paraId="716CC790" w14:textId="77777777" w:rsidR="003F29E8" w:rsidRPr="00FE18E0" w:rsidRDefault="003F29E8" w:rsidP="003F29E8">
      <w:pPr>
        <w:numPr>
          <w:ilvl w:val="0"/>
          <w:numId w:val="19"/>
        </w:numPr>
        <w:tabs>
          <w:tab w:val="num" w:pos="567"/>
        </w:tabs>
        <w:spacing w:line="276" w:lineRule="auto"/>
        <w:ind w:left="567" w:hanging="283"/>
        <w:jc w:val="both"/>
        <w:rPr>
          <w:color w:val="000000"/>
          <w:sz w:val="24"/>
          <w:szCs w:val="24"/>
        </w:rPr>
      </w:pPr>
      <w:r w:rsidRPr="00FE18E0">
        <w:rPr>
          <w:color w:val="000000"/>
          <w:sz w:val="24"/>
          <w:szCs w:val="24"/>
        </w:rPr>
        <w:t xml:space="preserve">Kompletowanie w trakcie realizacji robót wszelkiej dokumentacji zgodnie </w:t>
      </w:r>
      <w:r>
        <w:rPr>
          <w:color w:val="000000"/>
          <w:sz w:val="24"/>
          <w:szCs w:val="24"/>
        </w:rPr>
        <w:br/>
      </w:r>
      <w:r w:rsidRPr="00FE18E0">
        <w:rPr>
          <w:color w:val="000000"/>
          <w:sz w:val="24"/>
          <w:szCs w:val="24"/>
        </w:rPr>
        <w:t>z przepisami Prawa budowlanego oraz przygotowanie do odbioru końcowego kompletu protokołów niezbędnych przy odbiorze;</w:t>
      </w:r>
    </w:p>
    <w:p w14:paraId="7530C776" w14:textId="77777777" w:rsidR="003F29E8" w:rsidRPr="00FE18E0" w:rsidRDefault="003F29E8" w:rsidP="003F29E8">
      <w:pPr>
        <w:numPr>
          <w:ilvl w:val="0"/>
          <w:numId w:val="19"/>
        </w:numPr>
        <w:tabs>
          <w:tab w:val="num" w:pos="567"/>
        </w:tabs>
        <w:spacing w:line="276" w:lineRule="auto"/>
        <w:ind w:left="567" w:hanging="283"/>
        <w:jc w:val="both"/>
        <w:rPr>
          <w:sz w:val="24"/>
          <w:szCs w:val="24"/>
        </w:rPr>
      </w:pPr>
      <w:r w:rsidRPr="00FE18E0">
        <w:rPr>
          <w:sz w:val="24"/>
          <w:szCs w:val="24"/>
        </w:rPr>
        <w:t>Ponoszenie wyłącznej odpowiedzialności za wszelkie szkody będące następstwem niewykonania lub nienależytego wykonania przedmiotu umowy, które to szkody Wykonawca zobowiązuj</w:t>
      </w:r>
      <w:r>
        <w:rPr>
          <w:sz w:val="24"/>
          <w:szCs w:val="24"/>
        </w:rPr>
        <w:t>e się pokryć w pełnej wysokości;</w:t>
      </w:r>
    </w:p>
    <w:p w14:paraId="6B60E649" w14:textId="77777777" w:rsidR="003F29E8" w:rsidRPr="00A667DA" w:rsidRDefault="003F29E8" w:rsidP="003F29E8">
      <w:pPr>
        <w:pStyle w:val="Tekstpodstawowywcity"/>
        <w:numPr>
          <w:ilvl w:val="0"/>
          <w:numId w:val="19"/>
        </w:numPr>
        <w:tabs>
          <w:tab w:val="clear" w:pos="360"/>
          <w:tab w:val="num" w:pos="567"/>
        </w:tabs>
        <w:snapToGrid/>
        <w:spacing w:line="276" w:lineRule="auto"/>
        <w:ind w:left="567" w:hanging="283"/>
        <w:jc w:val="both"/>
        <w:rPr>
          <w:szCs w:val="24"/>
        </w:rPr>
      </w:pPr>
      <w:r w:rsidRPr="00FE18E0">
        <w:rPr>
          <w:szCs w:val="24"/>
        </w:rPr>
        <w:t>Niezwłoczne informowanie Zamawiającego o problemach technicznych lub okolicznościach, które mogą wpłynąć na jakość rob</w:t>
      </w:r>
      <w:r>
        <w:rPr>
          <w:szCs w:val="24"/>
        </w:rPr>
        <w:t>ót lub termin zakończenia robót;</w:t>
      </w:r>
      <w:r w:rsidRPr="00FE18E0">
        <w:rPr>
          <w:szCs w:val="24"/>
        </w:rPr>
        <w:t xml:space="preserve"> </w:t>
      </w:r>
    </w:p>
    <w:p w14:paraId="7F6F786D" w14:textId="77777777" w:rsidR="003F29E8" w:rsidRDefault="003F29E8" w:rsidP="003F29E8">
      <w:pPr>
        <w:pStyle w:val="Tekstpodstawowywcity"/>
        <w:numPr>
          <w:ilvl w:val="0"/>
          <w:numId w:val="19"/>
        </w:numPr>
        <w:tabs>
          <w:tab w:val="clear" w:pos="360"/>
          <w:tab w:val="num" w:pos="567"/>
        </w:tabs>
        <w:snapToGrid/>
        <w:spacing w:line="276" w:lineRule="auto"/>
        <w:ind w:left="567" w:hanging="283"/>
        <w:jc w:val="both"/>
        <w:rPr>
          <w:szCs w:val="24"/>
        </w:rPr>
      </w:pPr>
      <w:r w:rsidRPr="00FE18E0">
        <w:rPr>
          <w:szCs w:val="24"/>
        </w:rPr>
        <w:t xml:space="preserve">Przestrzeganie zasad bezpieczeństwa, BHP, p.poż. </w:t>
      </w:r>
    </w:p>
    <w:p w14:paraId="726BDBD0" w14:textId="77777777" w:rsidR="00573A38" w:rsidRDefault="00573A38" w:rsidP="003F29E8">
      <w:pPr>
        <w:pStyle w:val="Tekstpodstawowywcity"/>
        <w:numPr>
          <w:ilvl w:val="0"/>
          <w:numId w:val="19"/>
        </w:numPr>
        <w:tabs>
          <w:tab w:val="clear" w:pos="360"/>
          <w:tab w:val="num" w:pos="567"/>
        </w:tabs>
        <w:snapToGrid/>
        <w:spacing w:line="276" w:lineRule="auto"/>
        <w:ind w:left="567" w:hanging="283"/>
        <w:jc w:val="both"/>
        <w:rPr>
          <w:szCs w:val="24"/>
        </w:rPr>
      </w:pPr>
      <w:r>
        <w:rPr>
          <w:szCs w:val="24"/>
        </w:rPr>
        <w:lastRenderedPageBreak/>
        <w:t>Opracowanie i przekazanie kosztorysu powykonawczego.</w:t>
      </w:r>
    </w:p>
    <w:p w14:paraId="2EDCC242" w14:textId="77777777" w:rsidR="00E839A9" w:rsidRDefault="00E839A9" w:rsidP="003F29E8">
      <w:pPr>
        <w:pStyle w:val="Tekstpodstawowywcity"/>
        <w:numPr>
          <w:ilvl w:val="0"/>
          <w:numId w:val="19"/>
        </w:numPr>
        <w:tabs>
          <w:tab w:val="clear" w:pos="360"/>
          <w:tab w:val="num" w:pos="567"/>
        </w:tabs>
        <w:snapToGrid/>
        <w:spacing w:line="276" w:lineRule="auto"/>
        <w:ind w:left="567" w:hanging="283"/>
        <w:jc w:val="both"/>
        <w:rPr>
          <w:szCs w:val="24"/>
        </w:rPr>
      </w:pPr>
      <w:r>
        <w:rPr>
          <w:szCs w:val="24"/>
        </w:rPr>
        <w:t>Zapewnienie kierownika budowy.</w:t>
      </w:r>
    </w:p>
    <w:p w14:paraId="66153604" w14:textId="77777777" w:rsidR="0088458C" w:rsidRPr="00DC578C" w:rsidRDefault="0088458C" w:rsidP="0088458C">
      <w:pPr>
        <w:spacing w:before="120" w:after="120"/>
        <w:jc w:val="center"/>
        <w:rPr>
          <w:b/>
          <w:color w:val="000000"/>
          <w:sz w:val="24"/>
          <w:szCs w:val="24"/>
        </w:rPr>
      </w:pPr>
      <w:r w:rsidRPr="00DC578C">
        <w:rPr>
          <w:b/>
          <w:color w:val="000000"/>
          <w:sz w:val="24"/>
          <w:szCs w:val="24"/>
        </w:rPr>
        <w:t>§ 5</w:t>
      </w:r>
    </w:p>
    <w:p w14:paraId="56C621B3" w14:textId="77777777" w:rsidR="0088458C" w:rsidRPr="00DC578C" w:rsidRDefault="0088458C" w:rsidP="0088458C">
      <w:pPr>
        <w:spacing w:before="120" w:after="120"/>
        <w:jc w:val="center"/>
        <w:rPr>
          <w:b/>
          <w:color w:val="000000"/>
          <w:sz w:val="24"/>
          <w:szCs w:val="24"/>
        </w:rPr>
      </w:pPr>
      <w:r w:rsidRPr="00DC578C">
        <w:rPr>
          <w:b/>
          <w:color w:val="000000"/>
          <w:sz w:val="24"/>
          <w:szCs w:val="24"/>
        </w:rPr>
        <w:t>Wynagrodzenie i zapłata wynagrodzenia</w:t>
      </w:r>
    </w:p>
    <w:p w14:paraId="0A07BF99" w14:textId="77777777" w:rsidR="00AE54DC" w:rsidRDefault="00056555" w:rsidP="00056555">
      <w:pPr>
        <w:numPr>
          <w:ilvl w:val="0"/>
          <w:numId w:val="12"/>
        </w:numPr>
        <w:tabs>
          <w:tab w:val="clear" w:pos="283"/>
        </w:tabs>
        <w:spacing w:line="360" w:lineRule="auto"/>
        <w:ind w:left="284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 wykonanie przedmiotu u</w:t>
      </w:r>
      <w:r w:rsidRPr="00E32D1A">
        <w:rPr>
          <w:color w:val="000000"/>
          <w:sz w:val="24"/>
          <w:szCs w:val="24"/>
        </w:rPr>
        <w:t>mow</w:t>
      </w:r>
      <w:r>
        <w:rPr>
          <w:color w:val="000000"/>
          <w:sz w:val="24"/>
          <w:szCs w:val="24"/>
        </w:rPr>
        <w:t>y, określonego w §1 niniejszej umowy, s</w:t>
      </w:r>
      <w:r w:rsidRPr="00E32D1A">
        <w:rPr>
          <w:color w:val="000000"/>
          <w:sz w:val="24"/>
          <w:szCs w:val="24"/>
        </w:rPr>
        <w:t xml:space="preserve">trony </w:t>
      </w:r>
      <w:r w:rsidRPr="00E32D1A">
        <w:rPr>
          <w:b/>
          <w:color w:val="000000"/>
          <w:sz w:val="24"/>
          <w:szCs w:val="24"/>
        </w:rPr>
        <w:t>ustalają wynagrodzenie ryczałtowe</w:t>
      </w:r>
      <w:r w:rsidRPr="00E32D1A">
        <w:rPr>
          <w:color w:val="000000"/>
          <w:sz w:val="24"/>
          <w:szCs w:val="24"/>
        </w:rPr>
        <w:t xml:space="preserve"> </w:t>
      </w:r>
      <w:r w:rsidRPr="007F7E19">
        <w:rPr>
          <w:b/>
          <w:color w:val="000000"/>
          <w:sz w:val="24"/>
          <w:szCs w:val="24"/>
        </w:rPr>
        <w:t xml:space="preserve">w wysokości </w:t>
      </w:r>
      <w:r w:rsidR="003F29E8">
        <w:rPr>
          <w:b/>
          <w:color w:val="000000"/>
          <w:sz w:val="24"/>
          <w:szCs w:val="24"/>
        </w:rPr>
        <w:t>……….</w:t>
      </w:r>
      <w:r w:rsidR="00AE54DC">
        <w:rPr>
          <w:b/>
          <w:color w:val="000000"/>
          <w:sz w:val="24"/>
          <w:szCs w:val="24"/>
        </w:rPr>
        <w:t xml:space="preserve"> </w:t>
      </w:r>
      <w:r w:rsidRPr="007F7E19">
        <w:rPr>
          <w:b/>
          <w:color w:val="000000"/>
          <w:sz w:val="24"/>
          <w:szCs w:val="24"/>
        </w:rPr>
        <w:t>złotych brutto</w:t>
      </w:r>
      <w:r w:rsidRPr="00E32D1A">
        <w:rPr>
          <w:color w:val="000000"/>
          <w:sz w:val="24"/>
          <w:szCs w:val="24"/>
        </w:rPr>
        <w:t xml:space="preserve"> (</w:t>
      </w:r>
      <w:r w:rsidRPr="00C74A08">
        <w:rPr>
          <w:color w:val="000000"/>
          <w:sz w:val="24"/>
          <w:szCs w:val="24"/>
        </w:rPr>
        <w:t>słownie:</w:t>
      </w:r>
      <w:r w:rsidR="00AE54DC">
        <w:rPr>
          <w:color w:val="000000"/>
          <w:sz w:val="24"/>
          <w:szCs w:val="24"/>
        </w:rPr>
        <w:t xml:space="preserve"> </w:t>
      </w:r>
      <w:r w:rsidR="003F29E8">
        <w:rPr>
          <w:color w:val="000000"/>
          <w:sz w:val="24"/>
          <w:szCs w:val="24"/>
        </w:rPr>
        <w:t>………</w:t>
      </w:r>
      <w:r w:rsidR="00813C6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)</w:t>
      </w:r>
      <w:r w:rsidR="007F5C74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</w:p>
    <w:p w14:paraId="664E15D0" w14:textId="77777777" w:rsidR="00056555" w:rsidRPr="0078690C" w:rsidRDefault="00056555" w:rsidP="00AE54DC">
      <w:pPr>
        <w:spacing w:line="360" w:lineRule="auto"/>
        <w:ind w:left="284"/>
        <w:jc w:val="both"/>
        <w:rPr>
          <w:color w:val="000000"/>
          <w:sz w:val="24"/>
          <w:szCs w:val="24"/>
        </w:rPr>
      </w:pPr>
      <w:r w:rsidRPr="0078690C">
        <w:rPr>
          <w:color w:val="000000"/>
          <w:sz w:val="24"/>
          <w:szCs w:val="24"/>
        </w:rPr>
        <w:t>Wynagrodzenie obejmuje pod</w:t>
      </w:r>
      <w:r w:rsidR="00F036D0">
        <w:rPr>
          <w:color w:val="000000"/>
          <w:sz w:val="24"/>
          <w:szCs w:val="24"/>
        </w:rPr>
        <w:t xml:space="preserve">atek VAT </w:t>
      </w:r>
      <w:r w:rsidRPr="0078690C">
        <w:rPr>
          <w:color w:val="000000"/>
          <w:sz w:val="24"/>
          <w:szCs w:val="24"/>
        </w:rPr>
        <w:t>w kwoci</w:t>
      </w:r>
      <w:r w:rsidRPr="007F5C74">
        <w:rPr>
          <w:color w:val="000000"/>
          <w:sz w:val="24"/>
          <w:szCs w:val="24"/>
        </w:rPr>
        <w:t xml:space="preserve">e </w:t>
      </w:r>
      <w:r w:rsidR="003F29E8">
        <w:rPr>
          <w:sz w:val="24"/>
        </w:rPr>
        <w:t>…………….</w:t>
      </w:r>
      <w:r w:rsidR="00813C68" w:rsidRPr="00813C68">
        <w:rPr>
          <w:color w:val="000000"/>
          <w:sz w:val="32"/>
          <w:szCs w:val="24"/>
        </w:rPr>
        <w:t xml:space="preserve"> </w:t>
      </w:r>
      <w:r w:rsidRPr="007F5C74">
        <w:rPr>
          <w:color w:val="000000"/>
          <w:sz w:val="24"/>
          <w:szCs w:val="24"/>
        </w:rPr>
        <w:t>złotych</w:t>
      </w:r>
      <w:r>
        <w:rPr>
          <w:color w:val="000000"/>
          <w:sz w:val="24"/>
          <w:szCs w:val="24"/>
        </w:rPr>
        <w:t>.</w:t>
      </w:r>
    </w:p>
    <w:p w14:paraId="5CA7C678" w14:textId="77777777" w:rsidR="0088458C" w:rsidRPr="00DC578C" w:rsidRDefault="0088458C" w:rsidP="00A63FE3">
      <w:pPr>
        <w:numPr>
          <w:ilvl w:val="0"/>
          <w:numId w:val="12"/>
        </w:numPr>
        <w:tabs>
          <w:tab w:val="clear" w:pos="283"/>
        </w:tabs>
        <w:spacing w:line="276" w:lineRule="auto"/>
        <w:ind w:left="284" w:hanging="284"/>
        <w:jc w:val="both"/>
        <w:rPr>
          <w:color w:val="000000"/>
          <w:sz w:val="24"/>
          <w:szCs w:val="24"/>
        </w:rPr>
      </w:pPr>
      <w:r w:rsidRPr="00DC578C">
        <w:rPr>
          <w:sz w:val="24"/>
          <w:szCs w:val="24"/>
        </w:rPr>
        <w:t>Wynagrodzenie ryczałtowe o którym mowa w ust 1. obejmuje wszystkie koszty związane z realizacją robót objętych dokumentacją projektową  w tym ryzyko Wykonawcy z tytułu oszacowania wszelkich kosztów związanych z realizacją przedmiotu umowy, a także oddziaływania innych czynników mających lub mogących mieć wpływ na koszty</w:t>
      </w:r>
      <w:r w:rsidR="00C23FE2">
        <w:rPr>
          <w:sz w:val="24"/>
          <w:szCs w:val="24"/>
        </w:rPr>
        <w:t>.</w:t>
      </w:r>
    </w:p>
    <w:p w14:paraId="2B75D7BD" w14:textId="77777777" w:rsidR="0088458C" w:rsidRPr="00DC578C" w:rsidRDefault="0088458C" w:rsidP="00A63FE3">
      <w:pPr>
        <w:numPr>
          <w:ilvl w:val="0"/>
          <w:numId w:val="12"/>
        </w:numPr>
        <w:tabs>
          <w:tab w:val="clear" w:pos="283"/>
        </w:tabs>
        <w:spacing w:line="276" w:lineRule="auto"/>
        <w:ind w:left="284" w:hanging="284"/>
        <w:jc w:val="both"/>
        <w:rPr>
          <w:color w:val="000000"/>
          <w:sz w:val="24"/>
          <w:szCs w:val="24"/>
        </w:rPr>
      </w:pPr>
      <w:r w:rsidRPr="00DC578C">
        <w:rPr>
          <w:sz w:val="24"/>
          <w:szCs w:val="24"/>
        </w:rPr>
        <w:t xml:space="preserve">Niedoszacowanie, pominięcie oraz brak </w:t>
      </w:r>
      <w:r>
        <w:rPr>
          <w:sz w:val="24"/>
          <w:szCs w:val="24"/>
        </w:rPr>
        <w:t xml:space="preserve">rozpoznania zakresu przedmiotu </w:t>
      </w:r>
      <w:r w:rsidRPr="00DC578C">
        <w:rPr>
          <w:sz w:val="24"/>
          <w:szCs w:val="24"/>
        </w:rPr>
        <w:t>umowy nie może być podstawą do żądania zmi</w:t>
      </w:r>
      <w:r>
        <w:rPr>
          <w:sz w:val="24"/>
          <w:szCs w:val="24"/>
        </w:rPr>
        <w:t xml:space="preserve">any wynagrodzenia ryczałtowego </w:t>
      </w:r>
      <w:r w:rsidRPr="00DC578C">
        <w:rPr>
          <w:sz w:val="24"/>
          <w:szCs w:val="24"/>
        </w:rPr>
        <w:t>określonego w ust. 1 niniejszego paragrafu.</w:t>
      </w:r>
    </w:p>
    <w:p w14:paraId="62E247F2" w14:textId="77777777" w:rsidR="0088458C" w:rsidRPr="00DC578C" w:rsidRDefault="0088458C" w:rsidP="00A63FE3">
      <w:pPr>
        <w:numPr>
          <w:ilvl w:val="0"/>
          <w:numId w:val="12"/>
        </w:numPr>
        <w:tabs>
          <w:tab w:val="clear" w:pos="283"/>
        </w:tabs>
        <w:spacing w:line="276" w:lineRule="auto"/>
        <w:ind w:left="284" w:hanging="284"/>
        <w:jc w:val="both"/>
        <w:rPr>
          <w:color w:val="000000"/>
          <w:sz w:val="24"/>
          <w:szCs w:val="24"/>
        </w:rPr>
      </w:pPr>
      <w:r w:rsidRPr="00DC578C">
        <w:rPr>
          <w:color w:val="000000"/>
          <w:sz w:val="24"/>
          <w:szCs w:val="24"/>
        </w:rPr>
        <w:t>Rozliczenie pomiędzy Stronami za wykonane roboty nast</w:t>
      </w:r>
      <w:r>
        <w:rPr>
          <w:color w:val="000000"/>
          <w:sz w:val="24"/>
          <w:szCs w:val="24"/>
        </w:rPr>
        <w:t>ąpi</w:t>
      </w:r>
      <w:r w:rsidRPr="00DC578C">
        <w:rPr>
          <w:color w:val="000000"/>
          <w:sz w:val="24"/>
          <w:szCs w:val="24"/>
        </w:rPr>
        <w:t xml:space="preserve"> faktur</w:t>
      </w:r>
      <w:r>
        <w:rPr>
          <w:color w:val="000000"/>
          <w:sz w:val="24"/>
          <w:szCs w:val="24"/>
        </w:rPr>
        <w:t xml:space="preserve">ą </w:t>
      </w:r>
      <w:r w:rsidRPr="00DC578C">
        <w:rPr>
          <w:color w:val="000000"/>
          <w:sz w:val="24"/>
          <w:szCs w:val="24"/>
        </w:rPr>
        <w:t>wystawion</w:t>
      </w:r>
      <w:r>
        <w:rPr>
          <w:color w:val="000000"/>
          <w:sz w:val="24"/>
          <w:szCs w:val="24"/>
        </w:rPr>
        <w:t>ą</w:t>
      </w:r>
      <w:r w:rsidRPr="00DC578C">
        <w:rPr>
          <w:color w:val="000000"/>
          <w:sz w:val="24"/>
          <w:szCs w:val="24"/>
        </w:rPr>
        <w:t xml:space="preserve"> przez Wykonawcę, na podstawie zatwierdzonego protokołu odbioru robót.</w:t>
      </w:r>
    </w:p>
    <w:p w14:paraId="1DEF0A66" w14:textId="77777777" w:rsidR="0088458C" w:rsidRPr="00DC578C" w:rsidRDefault="0088458C" w:rsidP="00A63FE3">
      <w:pPr>
        <w:numPr>
          <w:ilvl w:val="0"/>
          <w:numId w:val="12"/>
        </w:numPr>
        <w:tabs>
          <w:tab w:val="clear" w:pos="283"/>
        </w:tabs>
        <w:spacing w:line="276" w:lineRule="auto"/>
        <w:ind w:left="284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Płatność</w:t>
      </w:r>
      <w:r w:rsidRPr="00DC578C">
        <w:rPr>
          <w:color w:val="000000"/>
          <w:sz w:val="24"/>
          <w:szCs w:val="24"/>
        </w:rPr>
        <w:t xml:space="preserve"> będ</w:t>
      </w:r>
      <w:r>
        <w:rPr>
          <w:color w:val="000000"/>
          <w:sz w:val="24"/>
          <w:szCs w:val="24"/>
        </w:rPr>
        <w:t>zie</w:t>
      </w:r>
      <w:r w:rsidRPr="00DC578C">
        <w:rPr>
          <w:color w:val="000000"/>
          <w:sz w:val="24"/>
          <w:szCs w:val="24"/>
        </w:rPr>
        <w:t xml:space="preserve"> dokon</w:t>
      </w:r>
      <w:r>
        <w:rPr>
          <w:color w:val="000000"/>
          <w:sz w:val="24"/>
          <w:szCs w:val="24"/>
        </w:rPr>
        <w:t>ana</w:t>
      </w:r>
      <w:r w:rsidRPr="00DC578C">
        <w:rPr>
          <w:color w:val="000000"/>
          <w:sz w:val="24"/>
          <w:szCs w:val="24"/>
        </w:rPr>
        <w:t xml:space="preserve"> przelewem na wskazany przez Wykonawcę rachunek bankowy, w terminie </w:t>
      </w:r>
      <w:r w:rsidR="003F29E8">
        <w:rPr>
          <w:color w:val="000000"/>
          <w:sz w:val="24"/>
          <w:szCs w:val="24"/>
        </w:rPr>
        <w:t>30</w:t>
      </w:r>
      <w:r w:rsidRPr="00DC578C">
        <w:rPr>
          <w:color w:val="000000"/>
          <w:sz w:val="24"/>
          <w:szCs w:val="24"/>
        </w:rPr>
        <w:t xml:space="preserve"> dni od daty otrzyma</w:t>
      </w:r>
      <w:r>
        <w:rPr>
          <w:color w:val="000000"/>
          <w:sz w:val="24"/>
          <w:szCs w:val="24"/>
        </w:rPr>
        <w:t>nia przez Zamawiającego faktury.</w:t>
      </w:r>
    </w:p>
    <w:p w14:paraId="766EABB7" w14:textId="77777777" w:rsidR="0088458C" w:rsidRPr="00DC578C" w:rsidRDefault="0088458C" w:rsidP="00A63FE3">
      <w:pPr>
        <w:numPr>
          <w:ilvl w:val="0"/>
          <w:numId w:val="12"/>
        </w:numPr>
        <w:tabs>
          <w:tab w:val="clear" w:pos="283"/>
        </w:tabs>
        <w:spacing w:line="276" w:lineRule="auto"/>
        <w:ind w:left="284" w:hanging="284"/>
        <w:jc w:val="both"/>
        <w:rPr>
          <w:color w:val="000000"/>
          <w:sz w:val="24"/>
          <w:szCs w:val="24"/>
        </w:rPr>
      </w:pPr>
      <w:r w:rsidRPr="00DC578C">
        <w:rPr>
          <w:color w:val="000000"/>
          <w:sz w:val="24"/>
          <w:szCs w:val="24"/>
        </w:rPr>
        <w:t>Za nieterminowe płatności faktur, Wykonawca ma prawo naliczyć odsetki ustawowe.</w:t>
      </w:r>
    </w:p>
    <w:p w14:paraId="0EBE8252" w14:textId="77777777" w:rsidR="0088458C" w:rsidRPr="00DC578C" w:rsidRDefault="0088458C" w:rsidP="00040232">
      <w:pPr>
        <w:spacing w:before="120"/>
        <w:jc w:val="center"/>
        <w:rPr>
          <w:b/>
          <w:color w:val="000000"/>
          <w:sz w:val="24"/>
          <w:szCs w:val="24"/>
        </w:rPr>
      </w:pPr>
      <w:r w:rsidRPr="00DC578C">
        <w:rPr>
          <w:b/>
          <w:color w:val="000000"/>
          <w:sz w:val="24"/>
          <w:szCs w:val="24"/>
        </w:rPr>
        <w:t>§ 6</w:t>
      </w:r>
    </w:p>
    <w:p w14:paraId="3D9A3A90" w14:textId="77777777" w:rsidR="0088458C" w:rsidRPr="00DC578C" w:rsidRDefault="0088458C" w:rsidP="00040232">
      <w:pPr>
        <w:spacing w:before="120"/>
        <w:jc w:val="center"/>
        <w:rPr>
          <w:b/>
          <w:color w:val="000000"/>
          <w:sz w:val="24"/>
          <w:szCs w:val="24"/>
        </w:rPr>
      </w:pPr>
      <w:r w:rsidRPr="00DC578C">
        <w:rPr>
          <w:b/>
          <w:color w:val="000000"/>
          <w:sz w:val="24"/>
          <w:szCs w:val="24"/>
        </w:rPr>
        <w:t>Odbiory</w:t>
      </w:r>
    </w:p>
    <w:p w14:paraId="60C577AF" w14:textId="77777777" w:rsidR="0088458C" w:rsidRPr="00DC578C" w:rsidRDefault="0088458C" w:rsidP="00A63FE3">
      <w:pPr>
        <w:numPr>
          <w:ilvl w:val="0"/>
          <w:numId w:val="13"/>
        </w:numPr>
        <w:tabs>
          <w:tab w:val="clear" w:pos="463"/>
          <w:tab w:val="num" w:pos="284"/>
        </w:tabs>
        <w:spacing w:line="276" w:lineRule="auto"/>
        <w:ind w:left="284" w:hanging="284"/>
        <w:jc w:val="both"/>
        <w:rPr>
          <w:color w:val="000000"/>
          <w:sz w:val="24"/>
          <w:szCs w:val="24"/>
        </w:rPr>
      </w:pPr>
      <w:r w:rsidRPr="00DC578C">
        <w:rPr>
          <w:color w:val="000000"/>
          <w:sz w:val="24"/>
          <w:szCs w:val="24"/>
        </w:rPr>
        <w:t>Wykonawca zgłosi Zamawiającemu gotowość do odbioru końcowego, pisemnie bezpośrednio w siedzibie Zamawiającego.</w:t>
      </w:r>
    </w:p>
    <w:p w14:paraId="128D5875" w14:textId="77777777" w:rsidR="0088458C" w:rsidRPr="00DC578C" w:rsidRDefault="0088458C" w:rsidP="00A63FE3">
      <w:pPr>
        <w:numPr>
          <w:ilvl w:val="0"/>
          <w:numId w:val="13"/>
        </w:numPr>
        <w:tabs>
          <w:tab w:val="clear" w:pos="463"/>
          <w:tab w:val="num" w:pos="284"/>
        </w:tabs>
        <w:spacing w:line="276" w:lineRule="auto"/>
        <w:ind w:left="284" w:hanging="284"/>
        <w:jc w:val="both"/>
        <w:rPr>
          <w:color w:val="000000"/>
          <w:sz w:val="24"/>
          <w:szCs w:val="24"/>
        </w:rPr>
      </w:pPr>
      <w:r w:rsidRPr="00DC578C">
        <w:rPr>
          <w:color w:val="000000"/>
          <w:sz w:val="24"/>
          <w:szCs w:val="24"/>
        </w:rPr>
        <w:t>Podstawą zgłoszenia przez Wykonawcę gotowości do odbioru końcowego, bę</w:t>
      </w:r>
      <w:r>
        <w:rPr>
          <w:color w:val="000000"/>
          <w:sz w:val="24"/>
          <w:szCs w:val="24"/>
        </w:rPr>
        <w:t>dzie faktyczne wykonanie robót.</w:t>
      </w:r>
    </w:p>
    <w:p w14:paraId="538738D9" w14:textId="77777777" w:rsidR="0088458C" w:rsidRPr="00DC578C" w:rsidRDefault="0088458C" w:rsidP="00A63FE3">
      <w:pPr>
        <w:numPr>
          <w:ilvl w:val="0"/>
          <w:numId w:val="13"/>
        </w:numPr>
        <w:tabs>
          <w:tab w:val="clear" w:pos="463"/>
          <w:tab w:val="num" w:pos="284"/>
        </w:tabs>
        <w:spacing w:line="276" w:lineRule="auto"/>
        <w:ind w:left="284" w:hanging="284"/>
        <w:jc w:val="both"/>
        <w:rPr>
          <w:color w:val="000000"/>
          <w:sz w:val="24"/>
          <w:szCs w:val="24"/>
        </w:rPr>
      </w:pPr>
      <w:r w:rsidRPr="00DC578C">
        <w:rPr>
          <w:color w:val="000000"/>
          <w:sz w:val="24"/>
          <w:szCs w:val="24"/>
        </w:rPr>
        <w:t>Wraz ze zgłoszeniem do odbioru końcowego Wykonawca przekaże Zamawiającemu następujące dokumenty:</w:t>
      </w:r>
    </w:p>
    <w:p w14:paraId="059CCD74" w14:textId="77777777" w:rsidR="0088458C" w:rsidRPr="00DC578C" w:rsidRDefault="0088458C" w:rsidP="00A63FE3">
      <w:pPr>
        <w:numPr>
          <w:ilvl w:val="1"/>
          <w:numId w:val="13"/>
        </w:numPr>
        <w:tabs>
          <w:tab w:val="clear" w:pos="1440"/>
          <w:tab w:val="num" w:pos="567"/>
        </w:tabs>
        <w:spacing w:line="276" w:lineRule="auto"/>
        <w:ind w:left="567" w:hanging="2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</w:t>
      </w:r>
      <w:r w:rsidRPr="00DC578C">
        <w:rPr>
          <w:color w:val="000000"/>
          <w:sz w:val="24"/>
          <w:szCs w:val="24"/>
        </w:rPr>
        <w:t>ymagane dokumenty, protokoły i zaświadczenia z przeprowadzonych prób i sprawdzeń, instrukcje użytkowania</w:t>
      </w:r>
      <w:r>
        <w:rPr>
          <w:color w:val="000000"/>
          <w:sz w:val="24"/>
          <w:szCs w:val="24"/>
        </w:rPr>
        <w:t xml:space="preserve">, </w:t>
      </w:r>
      <w:r w:rsidRPr="00CF1B5A">
        <w:rPr>
          <w:color w:val="000000"/>
          <w:sz w:val="24"/>
          <w:szCs w:val="24"/>
        </w:rPr>
        <w:t>dokumenty gwarancyjne</w:t>
      </w:r>
      <w:r w:rsidRPr="00DC578C">
        <w:rPr>
          <w:color w:val="000000"/>
          <w:sz w:val="24"/>
          <w:szCs w:val="24"/>
        </w:rPr>
        <w:t xml:space="preserve"> i inne dokumenty wymagane stosownymi przepisami,</w:t>
      </w:r>
    </w:p>
    <w:p w14:paraId="6B828ED7" w14:textId="77777777" w:rsidR="0088458C" w:rsidRDefault="0088458C" w:rsidP="00A63FE3">
      <w:pPr>
        <w:numPr>
          <w:ilvl w:val="1"/>
          <w:numId w:val="13"/>
        </w:numPr>
        <w:tabs>
          <w:tab w:val="clear" w:pos="1440"/>
          <w:tab w:val="num" w:pos="567"/>
        </w:tabs>
        <w:spacing w:line="276" w:lineRule="auto"/>
        <w:ind w:left="567" w:hanging="2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</w:t>
      </w:r>
      <w:r w:rsidRPr="00DC578C">
        <w:rPr>
          <w:color w:val="000000"/>
          <w:sz w:val="24"/>
          <w:szCs w:val="24"/>
        </w:rPr>
        <w:t xml:space="preserve">okumenty (atesty, certyfikaty) potwierdzające, że wbudowane wyroby budowlane </w:t>
      </w:r>
      <w:r>
        <w:rPr>
          <w:color w:val="000000"/>
          <w:sz w:val="24"/>
          <w:szCs w:val="24"/>
        </w:rPr>
        <w:br/>
      </w:r>
      <w:r w:rsidRPr="00DC578C">
        <w:rPr>
          <w:color w:val="000000"/>
          <w:sz w:val="24"/>
          <w:szCs w:val="24"/>
        </w:rPr>
        <w:t>są zgodne z</w:t>
      </w:r>
      <w:r w:rsidR="00016026">
        <w:rPr>
          <w:color w:val="000000"/>
          <w:sz w:val="24"/>
          <w:szCs w:val="24"/>
        </w:rPr>
        <w:t xml:space="preserve"> art. 10 ustawy Prawo budowlane,</w:t>
      </w:r>
    </w:p>
    <w:p w14:paraId="0AAEB4B0" w14:textId="77777777" w:rsidR="0088458C" w:rsidRPr="00DC578C" w:rsidRDefault="0088458C" w:rsidP="00A63FE3">
      <w:pPr>
        <w:numPr>
          <w:ilvl w:val="0"/>
          <w:numId w:val="13"/>
        </w:numPr>
        <w:tabs>
          <w:tab w:val="clear" w:pos="463"/>
          <w:tab w:val="num" w:pos="284"/>
        </w:tabs>
        <w:spacing w:line="276" w:lineRule="auto"/>
        <w:ind w:left="284" w:hanging="284"/>
        <w:jc w:val="both"/>
        <w:rPr>
          <w:color w:val="000000"/>
          <w:sz w:val="24"/>
          <w:szCs w:val="24"/>
        </w:rPr>
      </w:pPr>
      <w:r w:rsidRPr="00ED201E">
        <w:rPr>
          <w:color w:val="000000"/>
          <w:sz w:val="24"/>
          <w:szCs w:val="24"/>
        </w:rPr>
        <w:t>Zamawiający wyznaczy i rozpocznie czynności odbioru końcowego w terminie 7 dni roboczych od daty zawiadomienia go o osiągnięciu gotowości do odbioru końcowego.</w:t>
      </w:r>
    </w:p>
    <w:p w14:paraId="6B566AAC" w14:textId="77777777" w:rsidR="0088458C" w:rsidRPr="00DC578C" w:rsidRDefault="0088458C" w:rsidP="00A63FE3">
      <w:pPr>
        <w:numPr>
          <w:ilvl w:val="0"/>
          <w:numId w:val="13"/>
        </w:numPr>
        <w:tabs>
          <w:tab w:val="clear" w:pos="463"/>
          <w:tab w:val="num" w:pos="284"/>
        </w:tabs>
        <w:spacing w:line="276" w:lineRule="auto"/>
        <w:ind w:left="284" w:hanging="284"/>
        <w:jc w:val="both"/>
        <w:rPr>
          <w:color w:val="000000"/>
          <w:sz w:val="24"/>
          <w:szCs w:val="24"/>
        </w:rPr>
      </w:pPr>
      <w:r w:rsidRPr="00DC578C">
        <w:rPr>
          <w:color w:val="000000"/>
          <w:sz w:val="24"/>
          <w:szCs w:val="24"/>
        </w:rPr>
        <w:t>Zamawiający zobowiązany jest do dokonania lub odmowy dokonania odbioru końcowego, w terminie 14 dni od dnia rozpoczęcia tego odbioru.</w:t>
      </w:r>
    </w:p>
    <w:p w14:paraId="6D47452A" w14:textId="77777777" w:rsidR="0088458C" w:rsidRPr="00DC578C" w:rsidRDefault="0088458C" w:rsidP="00A63FE3">
      <w:pPr>
        <w:numPr>
          <w:ilvl w:val="0"/>
          <w:numId w:val="13"/>
        </w:numPr>
        <w:tabs>
          <w:tab w:val="clear" w:pos="463"/>
          <w:tab w:val="num" w:pos="284"/>
          <w:tab w:val="left" w:pos="900"/>
        </w:tabs>
        <w:spacing w:line="276" w:lineRule="auto"/>
        <w:ind w:left="284" w:hanging="284"/>
        <w:jc w:val="both"/>
        <w:rPr>
          <w:color w:val="000000"/>
          <w:sz w:val="24"/>
          <w:szCs w:val="24"/>
        </w:rPr>
      </w:pPr>
      <w:r w:rsidRPr="00DC578C">
        <w:rPr>
          <w:color w:val="000000"/>
          <w:sz w:val="24"/>
          <w:szCs w:val="24"/>
        </w:rPr>
        <w:t>Za datę wykonania przez Wykonawcę zobowiązania wynikającego z niniejszej Umowy, uznaje się datę odbioru, stwierdzoną w protokole odbioru końcowego.</w:t>
      </w:r>
    </w:p>
    <w:p w14:paraId="62353FB0" w14:textId="77777777" w:rsidR="0088458C" w:rsidRPr="00DC578C" w:rsidRDefault="0088458C" w:rsidP="00A63FE3">
      <w:pPr>
        <w:numPr>
          <w:ilvl w:val="0"/>
          <w:numId w:val="13"/>
        </w:numPr>
        <w:tabs>
          <w:tab w:val="clear" w:pos="463"/>
          <w:tab w:val="num" w:pos="284"/>
          <w:tab w:val="left" w:pos="900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DC578C">
        <w:rPr>
          <w:sz w:val="24"/>
          <w:szCs w:val="24"/>
        </w:rPr>
        <w:t xml:space="preserve">W przypadku stwierdzenia w trakcie odbioru wad lub usterek, Zamawiający może odmówić odbioru do czasu ich usunięcia a Wykonawca usunie je na własny koszt w terminie wyznaczonym przez Zamawiającego. </w:t>
      </w:r>
    </w:p>
    <w:p w14:paraId="2FD91E47" w14:textId="77777777" w:rsidR="0088458C" w:rsidRPr="00DC578C" w:rsidRDefault="0088458C" w:rsidP="00A63FE3">
      <w:pPr>
        <w:numPr>
          <w:ilvl w:val="0"/>
          <w:numId w:val="13"/>
        </w:numPr>
        <w:tabs>
          <w:tab w:val="clear" w:pos="463"/>
          <w:tab w:val="num" w:pos="284"/>
        </w:tabs>
        <w:spacing w:line="276" w:lineRule="auto"/>
        <w:ind w:left="284" w:hanging="284"/>
        <w:jc w:val="both"/>
        <w:rPr>
          <w:color w:val="000000"/>
          <w:sz w:val="24"/>
          <w:szCs w:val="24"/>
        </w:rPr>
      </w:pPr>
      <w:r w:rsidRPr="00DC578C">
        <w:rPr>
          <w:color w:val="000000"/>
          <w:sz w:val="24"/>
          <w:szCs w:val="24"/>
        </w:rPr>
        <w:t>W razie nie usunięcia w ustalonym terminie przez Wykonawcę wad i usterek stwierdzonych przy odbiorze końcowym, w okresie gwarancji oraz przy przeglądzie gwarancyjnym, Zamawiający jest upoważniony do ich usunięcia na koszt Wykonawcy.</w:t>
      </w:r>
    </w:p>
    <w:p w14:paraId="4A186F3F" w14:textId="77777777" w:rsidR="002F6D86" w:rsidRDefault="002F6D86" w:rsidP="0088458C">
      <w:pPr>
        <w:spacing w:before="120" w:after="120"/>
        <w:jc w:val="center"/>
        <w:rPr>
          <w:b/>
          <w:color w:val="000000"/>
          <w:sz w:val="24"/>
          <w:szCs w:val="24"/>
        </w:rPr>
      </w:pPr>
    </w:p>
    <w:p w14:paraId="376B4D61" w14:textId="4DA83C26" w:rsidR="0088458C" w:rsidRPr="00DC578C" w:rsidRDefault="0088458C" w:rsidP="0088458C">
      <w:pPr>
        <w:spacing w:before="120" w:after="120"/>
        <w:jc w:val="center"/>
        <w:rPr>
          <w:b/>
          <w:sz w:val="24"/>
          <w:szCs w:val="24"/>
        </w:rPr>
      </w:pPr>
      <w:r w:rsidRPr="00DC578C">
        <w:rPr>
          <w:b/>
          <w:color w:val="000000"/>
          <w:sz w:val="24"/>
          <w:szCs w:val="24"/>
        </w:rPr>
        <w:lastRenderedPageBreak/>
        <w:t>§ </w:t>
      </w:r>
      <w:r>
        <w:rPr>
          <w:b/>
          <w:sz w:val="24"/>
          <w:szCs w:val="24"/>
        </w:rPr>
        <w:t>7</w:t>
      </w:r>
    </w:p>
    <w:p w14:paraId="2A8455EF" w14:textId="77777777" w:rsidR="0088458C" w:rsidRPr="00DC578C" w:rsidRDefault="0088458C" w:rsidP="0088458C">
      <w:pPr>
        <w:spacing w:before="120" w:after="120"/>
        <w:jc w:val="center"/>
        <w:rPr>
          <w:b/>
          <w:sz w:val="24"/>
          <w:szCs w:val="24"/>
        </w:rPr>
      </w:pPr>
      <w:r w:rsidRPr="00DC578C">
        <w:rPr>
          <w:b/>
          <w:sz w:val="24"/>
          <w:szCs w:val="24"/>
        </w:rPr>
        <w:t>Kary umowne</w:t>
      </w:r>
    </w:p>
    <w:p w14:paraId="31E1878B" w14:textId="77777777" w:rsidR="0088458C" w:rsidRPr="00DC578C" w:rsidRDefault="0088458C" w:rsidP="0075628A">
      <w:pPr>
        <w:numPr>
          <w:ilvl w:val="0"/>
          <w:numId w:val="20"/>
        </w:numPr>
        <w:tabs>
          <w:tab w:val="num" w:pos="284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DC578C">
        <w:rPr>
          <w:sz w:val="24"/>
          <w:szCs w:val="24"/>
        </w:rPr>
        <w:t>Wykonawca zapłaci Zamawiającemu kary umowne:</w:t>
      </w:r>
    </w:p>
    <w:p w14:paraId="3419B18B" w14:textId="77777777" w:rsidR="0088458C" w:rsidRPr="00DC578C" w:rsidRDefault="0088458C" w:rsidP="0075628A">
      <w:pPr>
        <w:numPr>
          <w:ilvl w:val="2"/>
          <w:numId w:val="18"/>
        </w:numPr>
        <w:tabs>
          <w:tab w:val="clear" w:pos="928"/>
          <w:tab w:val="num" w:pos="567"/>
        </w:tabs>
        <w:spacing w:line="276" w:lineRule="auto"/>
        <w:ind w:left="567" w:hanging="283"/>
        <w:jc w:val="both"/>
        <w:rPr>
          <w:sz w:val="24"/>
          <w:szCs w:val="24"/>
        </w:rPr>
      </w:pPr>
      <w:r w:rsidRPr="00DC578C">
        <w:rPr>
          <w:sz w:val="24"/>
          <w:szCs w:val="24"/>
        </w:rPr>
        <w:t xml:space="preserve">Za zwłokę w </w:t>
      </w:r>
      <w:r w:rsidRPr="003F79EB">
        <w:rPr>
          <w:sz w:val="24"/>
          <w:szCs w:val="24"/>
        </w:rPr>
        <w:t xml:space="preserve">zakończeniu wykonywania przedmiotu umowy – </w:t>
      </w:r>
      <w:r w:rsidRPr="003F79EB">
        <w:rPr>
          <w:sz w:val="24"/>
          <w:szCs w:val="24"/>
        </w:rPr>
        <w:br/>
        <w:t>w</w:t>
      </w:r>
      <w:r w:rsidRPr="00DC578C">
        <w:rPr>
          <w:sz w:val="24"/>
          <w:szCs w:val="24"/>
        </w:rPr>
        <w:t xml:space="preserve"> wysokości </w:t>
      </w:r>
      <w:r w:rsidRPr="003F79EB">
        <w:rPr>
          <w:sz w:val="24"/>
          <w:szCs w:val="24"/>
        </w:rPr>
        <w:t>0,3%</w:t>
      </w:r>
      <w:r w:rsidRPr="00DC578C">
        <w:rPr>
          <w:sz w:val="24"/>
          <w:szCs w:val="24"/>
        </w:rPr>
        <w:t xml:space="preserve"> wynagrodzenia brutto, określonego w §5 ust. 1 za każdy dzień zwłoki (termin zakończenia robót określono w §2 ust. 2 niniejszej umowy),</w:t>
      </w:r>
    </w:p>
    <w:p w14:paraId="58BCF75D" w14:textId="77777777" w:rsidR="0088458C" w:rsidRPr="00DC578C" w:rsidRDefault="0088458C" w:rsidP="0075628A">
      <w:pPr>
        <w:numPr>
          <w:ilvl w:val="2"/>
          <w:numId w:val="18"/>
        </w:numPr>
        <w:tabs>
          <w:tab w:val="clear" w:pos="928"/>
          <w:tab w:val="num" w:pos="567"/>
        </w:tabs>
        <w:spacing w:line="276" w:lineRule="auto"/>
        <w:ind w:left="567" w:hanging="283"/>
        <w:jc w:val="both"/>
        <w:rPr>
          <w:iCs/>
          <w:sz w:val="24"/>
          <w:szCs w:val="24"/>
        </w:rPr>
      </w:pPr>
      <w:r w:rsidRPr="00DC578C">
        <w:rPr>
          <w:sz w:val="24"/>
          <w:szCs w:val="24"/>
        </w:rPr>
        <w:t xml:space="preserve">Za opóźnienie w usunięciu wad stwierdzonych w okresie gwarancji i rękojmi – w wysokości </w:t>
      </w:r>
      <w:r w:rsidRPr="003F79EB">
        <w:rPr>
          <w:sz w:val="24"/>
          <w:szCs w:val="24"/>
        </w:rPr>
        <w:t>0,3%</w:t>
      </w:r>
      <w:r w:rsidRPr="00DC578C">
        <w:rPr>
          <w:sz w:val="24"/>
          <w:szCs w:val="24"/>
        </w:rPr>
        <w:t xml:space="preserve"> wynagrodzenia brutto, określonego w </w:t>
      </w:r>
      <w:r w:rsidRPr="00DC578C">
        <w:rPr>
          <w:color w:val="000000"/>
          <w:sz w:val="24"/>
          <w:szCs w:val="24"/>
        </w:rPr>
        <w:t>§5</w:t>
      </w:r>
      <w:r w:rsidRPr="00DC578C">
        <w:rPr>
          <w:sz w:val="24"/>
          <w:szCs w:val="24"/>
        </w:rPr>
        <w:t xml:space="preserve"> ust. 1 za każdy dzień opóźnienia liczonego od dnia wyznaczonego na usunięcie wad,</w:t>
      </w:r>
    </w:p>
    <w:p w14:paraId="646A8AC4" w14:textId="77777777" w:rsidR="0088458C" w:rsidRPr="00DC578C" w:rsidRDefault="0088458C" w:rsidP="0075628A">
      <w:pPr>
        <w:numPr>
          <w:ilvl w:val="2"/>
          <w:numId w:val="18"/>
        </w:numPr>
        <w:tabs>
          <w:tab w:val="clear" w:pos="928"/>
          <w:tab w:val="num" w:pos="567"/>
        </w:tabs>
        <w:spacing w:line="276" w:lineRule="auto"/>
        <w:ind w:left="567" w:hanging="283"/>
        <w:jc w:val="both"/>
        <w:rPr>
          <w:sz w:val="24"/>
          <w:szCs w:val="24"/>
        </w:rPr>
      </w:pPr>
      <w:r w:rsidRPr="00DC578C">
        <w:rPr>
          <w:sz w:val="24"/>
          <w:szCs w:val="24"/>
        </w:rPr>
        <w:t xml:space="preserve">Za odstąpienie od umowy z przyczyn zależnych od Wykonawcy – </w:t>
      </w:r>
      <w:r w:rsidRPr="00DC578C">
        <w:rPr>
          <w:sz w:val="24"/>
          <w:szCs w:val="24"/>
        </w:rPr>
        <w:br/>
        <w:t xml:space="preserve">w wysokości </w:t>
      </w:r>
      <w:r w:rsidR="00A63FE3">
        <w:rPr>
          <w:sz w:val="24"/>
          <w:szCs w:val="24"/>
        </w:rPr>
        <w:t>10</w:t>
      </w:r>
      <w:r w:rsidRPr="00DC578C">
        <w:rPr>
          <w:sz w:val="24"/>
          <w:szCs w:val="24"/>
        </w:rPr>
        <w:t xml:space="preserve">% wynagrodzenia brutto, określonego w </w:t>
      </w:r>
      <w:r w:rsidRPr="00DC578C">
        <w:rPr>
          <w:color w:val="000000"/>
          <w:sz w:val="24"/>
          <w:szCs w:val="24"/>
        </w:rPr>
        <w:t>§5</w:t>
      </w:r>
      <w:r w:rsidRPr="00DC578C">
        <w:rPr>
          <w:sz w:val="24"/>
          <w:szCs w:val="24"/>
        </w:rPr>
        <w:t xml:space="preserve"> ust. 1,</w:t>
      </w:r>
    </w:p>
    <w:p w14:paraId="665A7531" w14:textId="77777777" w:rsidR="0088458C" w:rsidRPr="00917D7C" w:rsidRDefault="0088458C" w:rsidP="0075628A">
      <w:pPr>
        <w:pStyle w:val="Akapitzlist"/>
        <w:numPr>
          <w:ilvl w:val="1"/>
          <w:numId w:val="18"/>
        </w:numPr>
        <w:tabs>
          <w:tab w:val="clear" w:pos="360"/>
          <w:tab w:val="num" w:pos="284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917D7C">
        <w:rPr>
          <w:sz w:val="24"/>
          <w:szCs w:val="24"/>
        </w:rPr>
        <w:t xml:space="preserve">Zamawiający zapłaci Wykonawcy kary umowne za odstąpienie od umowy z przyczyn zależnych od Zamawiającego w wysokości </w:t>
      </w:r>
      <w:r w:rsidR="00A63FE3">
        <w:rPr>
          <w:sz w:val="24"/>
          <w:szCs w:val="24"/>
        </w:rPr>
        <w:t>10</w:t>
      </w:r>
      <w:r w:rsidRPr="00917D7C">
        <w:rPr>
          <w:sz w:val="24"/>
          <w:szCs w:val="24"/>
        </w:rPr>
        <w:t xml:space="preserve">% wynagrodzenia brutto, określonego </w:t>
      </w:r>
      <w:r w:rsidRPr="00917D7C">
        <w:rPr>
          <w:sz w:val="24"/>
          <w:szCs w:val="24"/>
        </w:rPr>
        <w:br/>
        <w:t xml:space="preserve">w </w:t>
      </w:r>
      <w:r w:rsidRPr="00917D7C">
        <w:rPr>
          <w:color w:val="000000"/>
          <w:sz w:val="24"/>
          <w:szCs w:val="24"/>
        </w:rPr>
        <w:t>§5</w:t>
      </w:r>
      <w:r w:rsidRPr="00917D7C">
        <w:rPr>
          <w:sz w:val="24"/>
          <w:szCs w:val="24"/>
        </w:rPr>
        <w:t xml:space="preserve"> ust. 1. </w:t>
      </w:r>
    </w:p>
    <w:p w14:paraId="374EB989" w14:textId="77777777" w:rsidR="0088458C" w:rsidRPr="00DC578C" w:rsidRDefault="0088458C" w:rsidP="0075628A">
      <w:pPr>
        <w:numPr>
          <w:ilvl w:val="1"/>
          <w:numId w:val="18"/>
        </w:numPr>
        <w:tabs>
          <w:tab w:val="clear" w:pos="360"/>
          <w:tab w:val="num" w:pos="284"/>
          <w:tab w:val="num" w:pos="851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DC578C">
        <w:rPr>
          <w:sz w:val="24"/>
          <w:szCs w:val="24"/>
        </w:rPr>
        <w:t>Strony zastrzegają sobie prawo do odszkodowania na zasadach ogólnych, o ile wartość faktycznie poniesionych szkód przekracza wysokość kar umownych.</w:t>
      </w:r>
    </w:p>
    <w:p w14:paraId="6230835A" w14:textId="77777777" w:rsidR="0088458C" w:rsidRPr="00DC578C" w:rsidRDefault="0088458C" w:rsidP="0075628A">
      <w:pPr>
        <w:numPr>
          <w:ilvl w:val="1"/>
          <w:numId w:val="18"/>
        </w:numPr>
        <w:tabs>
          <w:tab w:val="clear" w:pos="360"/>
          <w:tab w:val="num" w:pos="284"/>
          <w:tab w:val="num" w:pos="851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DC578C">
        <w:rPr>
          <w:sz w:val="24"/>
          <w:szCs w:val="24"/>
        </w:rPr>
        <w:t>Wykonawca nie może zbywać na rzecz osób trzecich wierzytelności powstałych w wyniku realizacji niniejszej umowy.</w:t>
      </w:r>
    </w:p>
    <w:p w14:paraId="7A2BF194" w14:textId="77777777" w:rsidR="0088458C" w:rsidRPr="00DC578C" w:rsidRDefault="0088458C" w:rsidP="0088458C">
      <w:pPr>
        <w:spacing w:before="120" w:after="120"/>
        <w:jc w:val="center"/>
        <w:rPr>
          <w:b/>
          <w:sz w:val="24"/>
          <w:szCs w:val="24"/>
        </w:rPr>
      </w:pPr>
      <w:r w:rsidRPr="00DC578C">
        <w:rPr>
          <w:b/>
          <w:color w:val="000000"/>
          <w:sz w:val="24"/>
          <w:szCs w:val="24"/>
        </w:rPr>
        <w:t>§ </w:t>
      </w:r>
      <w:r>
        <w:rPr>
          <w:b/>
          <w:sz w:val="24"/>
          <w:szCs w:val="24"/>
        </w:rPr>
        <w:t>8</w:t>
      </w:r>
    </w:p>
    <w:p w14:paraId="02DFAB76" w14:textId="77777777" w:rsidR="0088458C" w:rsidRPr="00DC578C" w:rsidRDefault="0088458C" w:rsidP="0088458C">
      <w:pPr>
        <w:spacing w:before="120" w:after="120"/>
        <w:jc w:val="center"/>
        <w:rPr>
          <w:b/>
          <w:sz w:val="24"/>
          <w:szCs w:val="24"/>
        </w:rPr>
      </w:pPr>
      <w:r w:rsidRPr="00DC578C">
        <w:rPr>
          <w:b/>
          <w:sz w:val="24"/>
          <w:szCs w:val="24"/>
        </w:rPr>
        <w:t>Umowne prawo odstąpienia od umowy</w:t>
      </w:r>
    </w:p>
    <w:p w14:paraId="59C18889" w14:textId="77777777" w:rsidR="0088458C" w:rsidRPr="00DC578C" w:rsidRDefault="0088458C" w:rsidP="0075628A">
      <w:pPr>
        <w:numPr>
          <w:ilvl w:val="0"/>
          <w:numId w:val="4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DC578C">
        <w:rPr>
          <w:sz w:val="24"/>
          <w:szCs w:val="24"/>
        </w:rPr>
        <w:t>Zamawiającemu przysługuje prawo odstąpienia od umowy, gdy:</w:t>
      </w:r>
    </w:p>
    <w:p w14:paraId="709FD23A" w14:textId="77777777" w:rsidR="0088458C" w:rsidRPr="00DC578C" w:rsidRDefault="0088458C" w:rsidP="0075628A">
      <w:pPr>
        <w:pStyle w:val="Lista2"/>
        <w:numPr>
          <w:ilvl w:val="0"/>
          <w:numId w:val="5"/>
        </w:numPr>
        <w:tabs>
          <w:tab w:val="clear" w:pos="680"/>
          <w:tab w:val="num" w:pos="567"/>
        </w:tabs>
        <w:spacing w:line="276" w:lineRule="auto"/>
        <w:ind w:left="567" w:hanging="283"/>
        <w:contextualSpacing w:val="0"/>
        <w:jc w:val="both"/>
        <w:rPr>
          <w:sz w:val="24"/>
          <w:szCs w:val="24"/>
        </w:rPr>
      </w:pPr>
      <w:r w:rsidRPr="00DC578C">
        <w:rPr>
          <w:sz w:val="24"/>
          <w:szCs w:val="24"/>
        </w:rPr>
        <w:t>Wykonawca przerwał z przyczyn leżących po stronie Wykonawcy realizację przedmiotu umowy i przerwa ta trwa dłużej niż 30 dni,</w:t>
      </w:r>
    </w:p>
    <w:p w14:paraId="3E50DF7A" w14:textId="77777777" w:rsidR="0088458C" w:rsidRPr="00DC578C" w:rsidRDefault="0088458C" w:rsidP="0075628A">
      <w:pPr>
        <w:pStyle w:val="Lista"/>
        <w:numPr>
          <w:ilvl w:val="0"/>
          <w:numId w:val="5"/>
        </w:numPr>
        <w:tabs>
          <w:tab w:val="clear" w:pos="680"/>
          <w:tab w:val="num" w:pos="567"/>
        </w:tabs>
        <w:spacing w:line="276" w:lineRule="auto"/>
        <w:ind w:left="567" w:hanging="283"/>
        <w:jc w:val="both"/>
        <w:rPr>
          <w:sz w:val="24"/>
          <w:szCs w:val="24"/>
        </w:rPr>
      </w:pPr>
      <w:r w:rsidRPr="00DC578C">
        <w:rPr>
          <w:sz w:val="24"/>
          <w:szCs w:val="24"/>
        </w:rPr>
        <w:t xml:space="preserve">Wystąpi istotna zmiana okoliczności powodująca, że wykonanie umowy nie leży w interesie publicznym, czego nie można było przewidzieć w chwili zawarcia umowy – odstąpienie od umowy w tym przypadku może nastąpić w terminie 30 dni </w:t>
      </w:r>
      <w:r>
        <w:rPr>
          <w:sz w:val="24"/>
          <w:szCs w:val="24"/>
        </w:rPr>
        <w:br/>
      </w:r>
      <w:r w:rsidRPr="00DC578C">
        <w:rPr>
          <w:sz w:val="24"/>
          <w:szCs w:val="24"/>
        </w:rPr>
        <w:t>od powzięcia wiadomości o powyższych okolicznościach. W takim wypadku Wykonawca może żądać jedynie wynagrodzenia należnego mu z tytułu wykonania części umowy.</w:t>
      </w:r>
    </w:p>
    <w:p w14:paraId="3F9A0E15" w14:textId="77777777" w:rsidR="0088458C" w:rsidRPr="00552D13" w:rsidRDefault="0088458C" w:rsidP="0075628A">
      <w:pPr>
        <w:pStyle w:val="Lista"/>
        <w:numPr>
          <w:ilvl w:val="0"/>
          <w:numId w:val="5"/>
        </w:numPr>
        <w:tabs>
          <w:tab w:val="clear" w:pos="680"/>
          <w:tab w:val="num" w:pos="567"/>
        </w:tabs>
        <w:spacing w:line="276" w:lineRule="auto"/>
        <w:ind w:left="567" w:hanging="283"/>
        <w:jc w:val="both"/>
        <w:rPr>
          <w:sz w:val="24"/>
          <w:szCs w:val="24"/>
        </w:rPr>
      </w:pPr>
      <w:r w:rsidRPr="00DC578C">
        <w:rPr>
          <w:sz w:val="24"/>
          <w:szCs w:val="24"/>
        </w:rPr>
        <w:t xml:space="preserve">Wykonawca realizuje roboty przewidziane niniejszą umową w sposób niezgodny z niniejszą </w:t>
      </w:r>
      <w:r w:rsidR="009B7B14">
        <w:rPr>
          <w:sz w:val="24"/>
          <w:szCs w:val="24"/>
        </w:rPr>
        <w:t xml:space="preserve">umową, dokumentacją projektową </w:t>
      </w:r>
      <w:r w:rsidRPr="00DC578C">
        <w:rPr>
          <w:sz w:val="24"/>
          <w:szCs w:val="24"/>
        </w:rPr>
        <w:t>lub wskazaniami Zamawiającego</w:t>
      </w:r>
      <w:r w:rsidR="009B7B14">
        <w:rPr>
          <w:sz w:val="24"/>
          <w:szCs w:val="24"/>
        </w:rPr>
        <w:t>.</w:t>
      </w:r>
      <w:r w:rsidRPr="00DC578C">
        <w:rPr>
          <w:sz w:val="24"/>
          <w:szCs w:val="24"/>
        </w:rPr>
        <w:t xml:space="preserve"> </w:t>
      </w:r>
    </w:p>
    <w:p w14:paraId="141B0F67" w14:textId="77777777" w:rsidR="0088458C" w:rsidRPr="00DC578C" w:rsidRDefault="0088458C" w:rsidP="0075628A">
      <w:pPr>
        <w:numPr>
          <w:ilvl w:val="0"/>
          <w:numId w:val="6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DC578C">
        <w:rPr>
          <w:sz w:val="24"/>
          <w:szCs w:val="24"/>
        </w:rPr>
        <w:t>Wykonawcy przysługuje prawo odstąpienia od umowy, jeżeli Zamawiający:</w:t>
      </w:r>
    </w:p>
    <w:p w14:paraId="6D2A98BD" w14:textId="77777777" w:rsidR="0088458C" w:rsidRPr="00DC578C" w:rsidRDefault="0088458C" w:rsidP="0075628A">
      <w:pPr>
        <w:numPr>
          <w:ilvl w:val="0"/>
          <w:numId w:val="7"/>
        </w:numPr>
        <w:tabs>
          <w:tab w:val="clear" w:pos="660"/>
          <w:tab w:val="num" w:pos="567"/>
        </w:tabs>
        <w:spacing w:line="276" w:lineRule="auto"/>
        <w:ind w:left="567"/>
        <w:jc w:val="both"/>
        <w:rPr>
          <w:sz w:val="24"/>
          <w:szCs w:val="24"/>
        </w:rPr>
      </w:pPr>
      <w:r w:rsidRPr="00DC578C">
        <w:rPr>
          <w:sz w:val="24"/>
          <w:szCs w:val="24"/>
        </w:rPr>
        <w:t>Zawiadomi Wykonawcę, iż wobec zaistnienia uprzednio nieprzewidzianych okoliczności nie będzie mógł spełnić swoich zobowiązań umownych wobec Wykonawcy.</w:t>
      </w:r>
    </w:p>
    <w:p w14:paraId="16327EF4" w14:textId="77777777" w:rsidR="0088458C" w:rsidRPr="00DC578C" w:rsidRDefault="0088458C" w:rsidP="0075628A">
      <w:pPr>
        <w:numPr>
          <w:ilvl w:val="0"/>
          <w:numId w:val="8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DC578C">
        <w:rPr>
          <w:sz w:val="24"/>
          <w:szCs w:val="24"/>
        </w:rPr>
        <w:t>Odstąpienie od umowy, o którym mowa w ust. 1 i 2, powinno nastąpić w formie pisemnej pod rygorem nieważności takiego oświadczenia i powinno zawierać uzasadnienie.</w:t>
      </w:r>
    </w:p>
    <w:p w14:paraId="2A3D0685" w14:textId="77777777" w:rsidR="0088458C" w:rsidRPr="00DC578C" w:rsidRDefault="0088458C" w:rsidP="0075628A">
      <w:pPr>
        <w:numPr>
          <w:ilvl w:val="0"/>
          <w:numId w:val="8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DC578C">
        <w:rPr>
          <w:sz w:val="24"/>
          <w:szCs w:val="24"/>
        </w:rPr>
        <w:t>W wypadku odstąpienia od umowy Wykonawcę oraz Zamawiającego obciążają następujące obowiązki:</w:t>
      </w:r>
    </w:p>
    <w:p w14:paraId="022FF8C8" w14:textId="77777777" w:rsidR="0088458C" w:rsidRPr="00DC578C" w:rsidRDefault="0088458C" w:rsidP="0075628A">
      <w:pPr>
        <w:numPr>
          <w:ilvl w:val="1"/>
          <w:numId w:val="5"/>
        </w:numPr>
        <w:tabs>
          <w:tab w:val="clear" w:pos="644"/>
          <w:tab w:val="num" w:pos="567"/>
          <w:tab w:val="num" w:pos="709"/>
        </w:tabs>
        <w:spacing w:before="120" w:line="276" w:lineRule="auto"/>
        <w:ind w:left="567" w:hanging="283"/>
        <w:jc w:val="both"/>
        <w:rPr>
          <w:sz w:val="24"/>
          <w:szCs w:val="24"/>
        </w:rPr>
      </w:pPr>
      <w:r w:rsidRPr="00DC578C">
        <w:rPr>
          <w:sz w:val="24"/>
          <w:szCs w:val="24"/>
        </w:rPr>
        <w:t>Wykonawca zabezpieczy przerwane roboty w zakresie obustronnie uzgodnionym na koszt tej strony, z której to winy nastąpiło odstąpienie od umowy,</w:t>
      </w:r>
    </w:p>
    <w:p w14:paraId="0567C9AE" w14:textId="77777777" w:rsidR="0088458C" w:rsidRPr="00DC578C" w:rsidRDefault="0088458C" w:rsidP="005B3A98">
      <w:pPr>
        <w:pStyle w:val="Lista2"/>
        <w:numPr>
          <w:ilvl w:val="1"/>
          <w:numId w:val="5"/>
        </w:numPr>
        <w:tabs>
          <w:tab w:val="clear" w:pos="644"/>
          <w:tab w:val="num" w:pos="567"/>
        </w:tabs>
        <w:spacing w:before="120" w:line="276" w:lineRule="auto"/>
        <w:ind w:left="567" w:hanging="283"/>
        <w:contextualSpacing w:val="0"/>
        <w:jc w:val="both"/>
        <w:rPr>
          <w:sz w:val="24"/>
          <w:szCs w:val="24"/>
        </w:rPr>
      </w:pPr>
      <w:r w:rsidRPr="00DC578C">
        <w:rPr>
          <w:sz w:val="24"/>
          <w:szCs w:val="24"/>
        </w:rPr>
        <w:t xml:space="preserve">Wykonawca zgłosi do dokonania przez Zamawiającego odbioru robót przerwanych, jeżeli odstąpienie od umowy nastąpiło z przyczyn, za które Wykonawca </w:t>
      </w:r>
      <w:r>
        <w:rPr>
          <w:sz w:val="24"/>
          <w:szCs w:val="24"/>
        </w:rPr>
        <w:br/>
      </w:r>
      <w:r w:rsidRPr="00DC578C">
        <w:rPr>
          <w:sz w:val="24"/>
          <w:szCs w:val="24"/>
        </w:rPr>
        <w:t xml:space="preserve">nie odpowiada, </w:t>
      </w:r>
    </w:p>
    <w:p w14:paraId="79B0D474" w14:textId="77777777" w:rsidR="0088458C" w:rsidRPr="00DC578C" w:rsidRDefault="000522C4" w:rsidP="005B3A98">
      <w:pPr>
        <w:pStyle w:val="Lista2"/>
        <w:numPr>
          <w:ilvl w:val="1"/>
          <w:numId w:val="5"/>
        </w:numPr>
        <w:tabs>
          <w:tab w:val="clear" w:pos="644"/>
          <w:tab w:val="num" w:pos="567"/>
        </w:tabs>
        <w:spacing w:before="120" w:line="276" w:lineRule="auto"/>
        <w:ind w:left="567" w:hanging="283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W</w:t>
      </w:r>
      <w:r w:rsidR="0088458C" w:rsidRPr="00DC578C">
        <w:rPr>
          <w:sz w:val="24"/>
          <w:szCs w:val="24"/>
        </w:rPr>
        <w:t xml:space="preserve"> terminie 10 dni od daty z</w:t>
      </w:r>
      <w:r w:rsidR="00BB0AC9">
        <w:rPr>
          <w:sz w:val="24"/>
          <w:szCs w:val="24"/>
        </w:rPr>
        <w:t>głoszenia, o którym mowa w pkt 2</w:t>
      </w:r>
      <w:r w:rsidR="0088458C" w:rsidRPr="00DC578C">
        <w:rPr>
          <w:sz w:val="24"/>
          <w:szCs w:val="24"/>
        </w:rPr>
        <w:t xml:space="preserve">) powyżej, Wykonawca przy udziale Zamawiającego sporządzi szczegółowy protokół inwentaryzacji robót </w:t>
      </w:r>
      <w:r w:rsidR="0088458C">
        <w:rPr>
          <w:sz w:val="24"/>
          <w:szCs w:val="24"/>
        </w:rPr>
        <w:br/>
      </w:r>
      <w:r w:rsidR="0088458C" w:rsidRPr="00DC578C">
        <w:rPr>
          <w:sz w:val="24"/>
          <w:szCs w:val="24"/>
        </w:rPr>
        <w:t xml:space="preserve">w toku wraz z zestawieniem wartości wykonanych robót według stanu na dzień odstąpienia; protokół inwentaryzacji robót w toku stanowić będzie podstawę </w:t>
      </w:r>
      <w:r w:rsidR="0088458C">
        <w:rPr>
          <w:sz w:val="24"/>
          <w:szCs w:val="24"/>
        </w:rPr>
        <w:br/>
      </w:r>
      <w:r w:rsidR="0088458C" w:rsidRPr="00DC578C">
        <w:rPr>
          <w:sz w:val="24"/>
          <w:szCs w:val="24"/>
        </w:rPr>
        <w:t>do wystawienia faktury VAT przez Wykonawcę,</w:t>
      </w:r>
    </w:p>
    <w:p w14:paraId="0FD3587A" w14:textId="77777777" w:rsidR="0088458C" w:rsidRDefault="0088458C" w:rsidP="005B3A98">
      <w:pPr>
        <w:numPr>
          <w:ilvl w:val="1"/>
          <w:numId w:val="5"/>
        </w:numPr>
        <w:tabs>
          <w:tab w:val="clear" w:pos="644"/>
          <w:tab w:val="num" w:pos="567"/>
        </w:tabs>
        <w:spacing w:before="120" w:line="276" w:lineRule="auto"/>
        <w:ind w:left="567" w:hanging="283"/>
        <w:jc w:val="both"/>
        <w:rPr>
          <w:sz w:val="24"/>
          <w:szCs w:val="24"/>
        </w:rPr>
      </w:pPr>
      <w:r w:rsidRPr="00DC578C">
        <w:rPr>
          <w:sz w:val="24"/>
          <w:szCs w:val="24"/>
        </w:rPr>
        <w:t xml:space="preserve">Zamawiający w razie odstąpienia od umowy z przyczyn, za które Wykonawca </w:t>
      </w:r>
      <w:r>
        <w:rPr>
          <w:sz w:val="24"/>
          <w:szCs w:val="24"/>
        </w:rPr>
        <w:br/>
      </w:r>
      <w:r w:rsidRPr="00DC578C">
        <w:rPr>
          <w:sz w:val="24"/>
          <w:szCs w:val="24"/>
        </w:rPr>
        <w:t>nie odpowiada, obowiązany jest do dokonania odbioru robót przerwanych oraz przejęcia od Wykonawcy terenu robót w terminie 10 dni od daty odstąpienia oraz do zapłaty wynagrodzenia za roboty, które zostały wykonane do dnia odstąpienia.</w:t>
      </w:r>
    </w:p>
    <w:p w14:paraId="39F5EBB4" w14:textId="77777777" w:rsidR="0094618D" w:rsidRDefault="0088458C" w:rsidP="000F5A6D">
      <w:pPr>
        <w:numPr>
          <w:ilvl w:val="0"/>
          <w:numId w:val="8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180C47">
        <w:rPr>
          <w:sz w:val="24"/>
          <w:szCs w:val="24"/>
        </w:rPr>
        <w:t>Jeżeli Wykonawca będzie wykonywał przedmiot umowy wadliwie, albo sprzecznie z umową Zamawiający może wezwać go do zmiany sposobu wykonywania umowy i wyznaczyć mu w tym celu odpowiedni termin; po bezskutecznym upływie wyznaczonego terminu Zamawiający może od umowy odstąpić, powierzyć poprawienie lub dalsze wykonanie przedmiotu umowy innemu podmiotowi na koszt Wykonawcy.</w:t>
      </w:r>
    </w:p>
    <w:p w14:paraId="2A6038C0" w14:textId="77777777" w:rsidR="0094618D" w:rsidRPr="0094618D" w:rsidRDefault="0094618D" w:rsidP="000F5A6D">
      <w:pPr>
        <w:numPr>
          <w:ilvl w:val="0"/>
          <w:numId w:val="8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94618D">
        <w:rPr>
          <w:sz w:val="24"/>
          <w:szCs w:val="24"/>
        </w:rPr>
        <w:t>Wszelkie zmiany i uzupełnienia treści niniejszej umowy, wymagają aneksu sporządzonego z zachowaniem formy pisemnej pod rygorem nieważności.</w:t>
      </w:r>
    </w:p>
    <w:p w14:paraId="486DE7DB" w14:textId="77777777" w:rsidR="0094618D" w:rsidRPr="00180C47" w:rsidRDefault="0094618D" w:rsidP="0094618D">
      <w:pPr>
        <w:ind w:left="426"/>
        <w:jc w:val="both"/>
        <w:rPr>
          <w:sz w:val="24"/>
          <w:szCs w:val="24"/>
        </w:rPr>
      </w:pPr>
    </w:p>
    <w:p w14:paraId="3B6488B0" w14:textId="77777777" w:rsidR="0088458C" w:rsidRPr="00DC578C" w:rsidRDefault="0088458C" w:rsidP="0088458C">
      <w:pPr>
        <w:spacing w:before="120" w:after="120"/>
        <w:jc w:val="center"/>
        <w:rPr>
          <w:b/>
          <w:sz w:val="24"/>
          <w:szCs w:val="24"/>
        </w:rPr>
      </w:pPr>
      <w:r w:rsidRPr="00DC578C">
        <w:rPr>
          <w:b/>
          <w:color w:val="000000"/>
          <w:sz w:val="24"/>
          <w:szCs w:val="24"/>
        </w:rPr>
        <w:t>§ </w:t>
      </w:r>
      <w:r>
        <w:rPr>
          <w:b/>
          <w:sz w:val="24"/>
          <w:szCs w:val="24"/>
        </w:rPr>
        <w:t>9</w:t>
      </w:r>
    </w:p>
    <w:p w14:paraId="1ADC9065" w14:textId="77777777" w:rsidR="0088458C" w:rsidRPr="00DC578C" w:rsidRDefault="0088458C" w:rsidP="0088458C">
      <w:pPr>
        <w:spacing w:before="120"/>
        <w:jc w:val="center"/>
        <w:rPr>
          <w:sz w:val="24"/>
          <w:szCs w:val="24"/>
        </w:rPr>
      </w:pPr>
      <w:r w:rsidRPr="00DC578C">
        <w:rPr>
          <w:b/>
          <w:sz w:val="24"/>
          <w:szCs w:val="24"/>
        </w:rPr>
        <w:t>Umowy o podwykonawstwo</w:t>
      </w:r>
    </w:p>
    <w:p w14:paraId="1A9C3EF9" w14:textId="77777777" w:rsidR="0088458C" w:rsidRPr="00DC578C" w:rsidRDefault="00E7498B" w:rsidP="000F5A6D">
      <w:pPr>
        <w:numPr>
          <w:ilvl w:val="0"/>
          <w:numId w:val="16"/>
        </w:numPr>
        <w:tabs>
          <w:tab w:val="clear" w:pos="480"/>
          <w:tab w:val="num" w:pos="284"/>
        </w:tabs>
        <w:spacing w:before="120"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Wykonawca może powierzyć</w:t>
      </w:r>
      <w:r w:rsidR="0088458C" w:rsidRPr="00DC578C">
        <w:rPr>
          <w:sz w:val="24"/>
          <w:szCs w:val="24"/>
        </w:rPr>
        <w:t xml:space="preserve"> wykonanie części ro</w:t>
      </w:r>
      <w:r w:rsidR="0088458C">
        <w:rPr>
          <w:sz w:val="24"/>
          <w:szCs w:val="24"/>
        </w:rPr>
        <w:t>bót lub usług podwykonawcom pod warunkiem, że</w:t>
      </w:r>
      <w:r w:rsidR="0088458C" w:rsidRPr="00DC578C">
        <w:rPr>
          <w:sz w:val="24"/>
          <w:szCs w:val="24"/>
        </w:rPr>
        <w:t xml:space="preserve"> posiadają oni kwalifikacje do ich wykonania. </w:t>
      </w:r>
    </w:p>
    <w:p w14:paraId="7728867C" w14:textId="77777777" w:rsidR="0088458C" w:rsidRPr="00DC578C" w:rsidRDefault="0088458C" w:rsidP="000F5A6D">
      <w:pPr>
        <w:pStyle w:val="Tekstpodstawowy"/>
        <w:numPr>
          <w:ilvl w:val="0"/>
          <w:numId w:val="16"/>
        </w:numPr>
        <w:tabs>
          <w:tab w:val="clear" w:pos="480"/>
          <w:tab w:val="num" w:pos="284"/>
        </w:tabs>
        <w:spacing w:before="120" w:line="276" w:lineRule="auto"/>
        <w:ind w:left="284" w:hanging="284"/>
        <w:jc w:val="both"/>
        <w:rPr>
          <w:b w:val="0"/>
          <w:bCs w:val="0"/>
          <w:szCs w:val="24"/>
        </w:rPr>
      </w:pPr>
      <w:r w:rsidRPr="00DC578C">
        <w:rPr>
          <w:b w:val="0"/>
          <w:bCs w:val="0"/>
          <w:szCs w:val="24"/>
        </w:rPr>
        <w:t xml:space="preserve">Wykonawca zwraca się z wnioskiem do Zamawiającego o wyrażenie zgody </w:t>
      </w:r>
      <w:r>
        <w:rPr>
          <w:b w:val="0"/>
          <w:bCs w:val="0"/>
          <w:szCs w:val="24"/>
        </w:rPr>
        <w:br/>
      </w:r>
      <w:r w:rsidRPr="00DC578C">
        <w:rPr>
          <w:b w:val="0"/>
          <w:bCs w:val="0"/>
          <w:szCs w:val="24"/>
        </w:rPr>
        <w:t xml:space="preserve">na podwykonawcę, który będzie uczestniczył w realizacji przedmiotu umowy. </w:t>
      </w:r>
      <w:r>
        <w:rPr>
          <w:b w:val="0"/>
          <w:bCs w:val="0"/>
          <w:szCs w:val="24"/>
        </w:rPr>
        <w:br/>
      </w:r>
      <w:r w:rsidRPr="00DC578C">
        <w:rPr>
          <w:b w:val="0"/>
          <w:bCs w:val="0"/>
          <w:szCs w:val="24"/>
        </w:rPr>
        <w:t>Wraz z wnioskiem Wykonawca przedstawia umowę lub jej projekt. Umowa lub projekt umowy pomiędzy Wykonawcą a podwykonawcą powinien w szczególności zastrzegać spełnienie przez podwykonawcę wymagań związanych z gwarancją i rękojmią.</w:t>
      </w:r>
    </w:p>
    <w:p w14:paraId="68BC2D71" w14:textId="77777777" w:rsidR="0088458C" w:rsidRPr="00DC578C" w:rsidRDefault="0088458C" w:rsidP="000F5A6D">
      <w:pPr>
        <w:pStyle w:val="Tekstpodstawowy"/>
        <w:numPr>
          <w:ilvl w:val="0"/>
          <w:numId w:val="16"/>
        </w:numPr>
        <w:tabs>
          <w:tab w:val="clear" w:pos="480"/>
          <w:tab w:val="num" w:pos="284"/>
        </w:tabs>
        <w:spacing w:before="120" w:line="276" w:lineRule="auto"/>
        <w:ind w:left="284" w:hanging="284"/>
        <w:jc w:val="both"/>
        <w:rPr>
          <w:b w:val="0"/>
          <w:bCs w:val="0"/>
          <w:szCs w:val="24"/>
        </w:rPr>
      </w:pPr>
      <w:r w:rsidRPr="00DC578C">
        <w:rPr>
          <w:b w:val="0"/>
          <w:bCs w:val="0"/>
          <w:szCs w:val="24"/>
        </w:rPr>
        <w:t xml:space="preserve">Zamawiający może zażądać od Wykonawcy przedstawienia dokumentów potwierdzających kwalifikacje podwykonawcy. Zamawiający wyznacza termin </w:t>
      </w:r>
      <w:r>
        <w:rPr>
          <w:b w:val="0"/>
          <w:bCs w:val="0"/>
          <w:szCs w:val="24"/>
        </w:rPr>
        <w:br/>
      </w:r>
      <w:r w:rsidRPr="00DC578C">
        <w:rPr>
          <w:b w:val="0"/>
          <w:bCs w:val="0"/>
          <w:szCs w:val="24"/>
        </w:rPr>
        <w:t xml:space="preserve">na dostarczenie powyższych dokumentów, termin ten jednak nie może być krótszy </w:t>
      </w:r>
      <w:r>
        <w:rPr>
          <w:b w:val="0"/>
          <w:bCs w:val="0"/>
          <w:szCs w:val="24"/>
        </w:rPr>
        <w:br/>
      </w:r>
      <w:r w:rsidRPr="00DC578C">
        <w:rPr>
          <w:b w:val="0"/>
          <w:bCs w:val="0"/>
          <w:szCs w:val="24"/>
        </w:rPr>
        <w:t>niż 3 dni.</w:t>
      </w:r>
    </w:p>
    <w:p w14:paraId="1628458F" w14:textId="77777777" w:rsidR="0088458C" w:rsidRPr="00DC578C" w:rsidRDefault="0088458C" w:rsidP="000F5A6D">
      <w:pPr>
        <w:pStyle w:val="Tekstpodstawowy"/>
        <w:numPr>
          <w:ilvl w:val="0"/>
          <w:numId w:val="16"/>
        </w:numPr>
        <w:tabs>
          <w:tab w:val="clear" w:pos="480"/>
          <w:tab w:val="num" w:pos="284"/>
        </w:tabs>
        <w:spacing w:before="120" w:line="276" w:lineRule="auto"/>
        <w:ind w:left="284" w:hanging="284"/>
        <w:jc w:val="both"/>
        <w:rPr>
          <w:b w:val="0"/>
          <w:bCs w:val="0"/>
          <w:szCs w:val="24"/>
        </w:rPr>
      </w:pPr>
      <w:r w:rsidRPr="00DC578C">
        <w:rPr>
          <w:b w:val="0"/>
          <w:bCs w:val="0"/>
          <w:szCs w:val="24"/>
        </w:rPr>
        <w:t xml:space="preserve">Zamawiający w terminie 14 dni od otrzymania wniosku może zgłosić sprzeciw </w:t>
      </w:r>
      <w:r>
        <w:rPr>
          <w:b w:val="0"/>
          <w:bCs w:val="0"/>
          <w:szCs w:val="24"/>
        </w:rPr>
        <w:br/>
      </w:r>
      <w:r w:rsidRPr="00DC578C">
        <w:rPr>
          <w:b w:val="0"/>
          <w:bCs w:val="0"/>
          <w:szCs w:val="24"/>
        </w:rPr>
        <w:t>lub zastrzeżenia i żądać zmiany wskazanego podwykonawcy z podaniem uzasadnienia.</w:t>
      </w:r>
    </w:p>
    <w:p w14:paraId="22013BF1" w14:textId="77777777" w:rsidR="0088458C" w:rsidRPr="00DC578C" w:rsidRDefault="0088458C" w:rsidP="000F5A6D">
      <w:pPr>
        <w:numPr>
          <w:ilvl w:val="0"/>
          <w:numId w:val="16"/>
        </w:numPr>
        <w:tabs>
          <w:tab w:val="clear" w:pos="480"/>
          <w:tab w:val="num" w:pos="284"/>
        </w:tabs>
        <w:spacing w:before="120" w:line="276" w:lineRule="auto"/>
        <w:ind w:left="284" w:hanging="284"/>
        <w:jc w:val="both"/>
        <w:rPr>
          <w:color w:val="000000"/>
          <w:sz w:val="24"/>
          <w:szCs w:val="24"/>
        </w:rPr>
      </w:pPr>
      <w:r w:rsidRPr="00DC578C">
        <w:rPr>
          <w:color w:val="000000"/>
          <w:sz w:val="24"/>
          <w:szCs w:val="24"/>
        </w:rPr>
        <w:t xml:space="preserve">Jeżeli Zamawiający w terminie 14 dni od przedstawienia mu przez Wykonawcę umowy </w:t>
      </w:r>
      <w:r>
        <w:rPr>
          <w:color w:val="000000"/>
          <w:sz w:val="24"/>
          <w:szCs w:val="24"/>
        </w:rPr>
        <w:br/>
      </w:r>
      <w:r w:rsidRPr="00DC578C">
        <w:rPr>
          <w:color w:val="000000"/>
          <w:sz w:val="24"/>
          <w:szCs w:val="24"/>
        </w:rPr>
        <w:t>z podwykonawcą lub jej projektu wraz z częścią dokumentacji dotyczącą wykonania robót określonych w umowie lub projekcie, nie zgłosi na piśmie sprzeciwu lub zastrzeżeń, uważa się, że wyraził zgodę na zawarcie umowy.</w:t>
      </w:r>
    </w:p>
    <w:p w14:paraId="246560D9" w14:textId="77777777" w:rsidR="0088458C" w:rsidRPr="00DC578C" w:rsidRDefault="0088458C" w:rsidP="000F5A6D">
      <w:pPr>
        <w:pStyle w:val="Tekstpodstawowy"/>
        <w:numPr>
          <w:ilvl w:val="0"/>
          <w:numId w:val="16"/>
        </w:numPr>
        <w:tabs>
          <w:tab w:val="clear" w:pos="480"/>
          <w:tab w:val="num" w:pos="284"/>
        </w:tabs>
        <w:spacing w:before="120" w:line="276" w:lineRule="auto"/>
        <w:ind w:left="284" w:hanging="284"/>
        <w:jc w:val="both"/>
        <w:rPr>
          <w:b w:val="0"/>
          <w:szCs w:val="24"/>
        </w:rPr>
      </w:pPr>
      <w:r w:rsidRPr="00DC578C">
        <w:rPr>
          <w:b w:val="0"/>
          <w:szCs w:val="24"/>
        </w:rPr>
        <w:t xml:space="preserve">Umowa pomiędzy Wykonawcą a podwykonawcą powinna być zawarta w formie pisemnej pod rygorem nieważności. </w:t>
      </w:r>
    </w:p>
    <w:p w14:paraId="60412592" w14:textId="77777777" w:rsidR="0088458C" w:rsidRPr="00DC578C" w:rsidRDefault="0088458C" w:rsidP="000F5A6D">
      <w:pPr>
        <w:pStyle w:val="Tekstpodstawowy"/>
        <w:numPr>
          <w:ilvl w:val="0"/>
          <w:numId w:val="16"/>
        </w:numPr>
        <w:tabs>
          <w:tab w:val="clear" w:pos="480"/>
          <w:tab w:val="num" w:pos="284"/>
        </w:tabs>
        <w:spacing w:before="120" w:line="276" w:lineRule="auto"/>
        <w:ind w:left="284" w:hanging="284"/>
        <w:jc w:val="both"/>
        <w:rPr>
          <w:b w:val="0"/>
          <w:szCs w:val="24"/>
        </w:rPr>
      </w:pPr>
      <w:r w:rsidRPr="00DC578C">
        <w:rPr>
          <w:b w:val="0"/>
          <w:szCs w:val="24"/>
        </w:rPr>
        <w:t>W przypadku powierze</w:t>
      </w:r>
      <w:r w:rsidR="00E7498B">
        <w:rPr>
          <w:b w:val="0"/>
          <w:szCs w:val="24"/>
        </w:rPr>
        <w:t>nia przez Wykonawcę realizacji r</w:t>
      </w:r>
      <w:r w:rsidRPr="00DC578C">
        <w:rPr>
          <w:b w:val="0"/>
          <w:szCs w:val="24"/>
        </w:rPr>
        <w:t xml:space="preserve">obót Podwykonawcy, Wykonawca jest zobowiązany do dokonania we własnym zakresie zapłaty wynagrodzenia należnego Podwykonawcy z zachowaniem terminów płatności określonych w umowie z Podwykonawcą. </w:t>
      </w:r>
    </w:p>
    <w:p w14:paraId="3E4B297B" w14:textId="77777777" w:rsidR="0088458C" w:rsidRPr="00DC578C" w:rsidRDefault="0088458C" w:rsidP="000F5A6D">
      <w:pPr>
        <w:pStyle w:val="Tekstpodstawowy"/>
        <w:numPr>
          <w:ilvl w:val="0"/>
          <w:numId w:val="16"/>
        </w:numPr>
        <w:tabs>
          <w:tab w:val="clear" w:pos="480"/>
          <w:tab w:val="num" w:pos="284"/>
        </w:tabs>
        <w:spacing w:before="120" w:line="276" w:lineRule="auto"/>
        <w:ind w:left="284" w:hanging="284"/>
        <w:jc w:val="both"/>
        <w:rPr>
          <w:b w:val="0"/>
          <w:szCs w:val="24"/>
        </w:rPr>
      </w:pPr>
      <w:r w:rsidRPr="00DC578C">
        <w:rPr>
          <w:b w:val="0"/>
          <w:szCs w:val="24"/>
        </w:rPr>
        <w:t xml:space="preserve">Do zawarcia przez podwykonawcę umowy z dalszym podwykonawcą jest wymagana zgoda Zamawiającego i Wykonawcy. </w:t>
      </w:r>
    </w:p>
    <w:p w14:paraId="64832C8C" w14:textId="77777777" w:rsidR="0088458C" w:rsidRPr="00DC578C" w:rsidRDefault="0088458C" w:rsidP="000F5A6D">
      <w:pPr>
        <w:pStyle w:val="Tekstpodstawowy"/>
        <w:numPr>
          <w:ilvl w:val="0"/>
          <w:numId w:val="16"/>
        </w:numPr>
        <w:tabs>
          <w:tab w:val="clear" w:pos="480"/>
          <w:tab w:val="num" w:pos="284"/>
        </w:tabs>
        <w:spacing w:before="120" w:line="276" w:lineRule="auto"/>
        <w:ind w:left="284" w:hanging="284"/>
        <w:jc w:val="both"/>
        <w:rPr>
          <w:b w:val="0"/>
          <w:szCs w:val="24"/>
        </w:rPr>
      </w:pPr>
      <w:r w:rsidRPr="00DC578C">
        <w:rPr>
          <w:b w:val="0"/>
          <w:szCs w:val="24"/>
        </w:rPr>
        <w:lastRenderedPageBreak/>
        <w:t xml:space="preserve">Wykonanie prac w podwykonawstwie nie zwalnia Wykonawcy z odpowiedzialności </w:t>
      </w:r>
      <w:r>
        <w:rPr>
          <w:b w:val="0"/>
          <w:szCs w:val="24"/>
        </w:rPr>
        <w:br/>
      </w:r>
      <w:r w:rsidRPr="00DC578C">
        <w:rPr>
          <w:b w:val="0"/>
          <w:szCs w:val="24"/>
        </w:rPr>
        <w:t>za wykonanie obowiązków wynikających z umowy i obowiązujących przepisów prawa. Wykonawca odpowiada za działania i zaniechania podwykonawców jak za własne.</w:t>
      </w:r>
    </w:p>
    <w:p w14:paraId="1750E109" w14:textId="77777777" w:rsidR="0088458C" w:rsidRDefault="0088458C" w:rsidP="0088458C">
      <w:pPr>
        <w:pStyle w:val="Tekstpodstawowy2"/>
        <w:jc w:val="center"/>
        <w:rPr>
          <w:sz w:val="24"/>
          <w:szCs w:val="24"/>
        </w:rPr>
      </w:pPr>
    </w:p>
    <w:p w14:paraId="14D5D882" w14:textId="77777777" w:rsidR="003F29E8" w:rsidRDefault="003F29E8" w:rsidP="0088458C">
      <w:pPr>
        <w:pStyle w:val="Tekstpodstawowy2"/>
        <w:jc w:val="center"/>
        <w:rPr>
          <w:sz w:val="24"/>
          <w:szCs w:val="24"/>
        </w:rPr>
      </w:pPr>
    </w:p>
    <w:p w14:paraId="6ADFBC94" w14:textId="77777777" w:rsidR="0088458C" w:rsidRPr="00DC578C" w:rsidRDefault="0088458C" w:rsidP="0088458C">
      <w:pPr>
        <w:pStyle w:val="Tekstpodstawowy2"/>
        <w:jc w:val="center"/>
        <w:rPr>
          <w:sz w:val="24"/>
          <w:szCs w:val="24"/>
        </w:rPr>
      </w:pPr>
      <w:r>
        <w:rPr>
          <w:sz w:val="24"/>
          <w:szCs w:val="24"/>
        </w:rPr>
        <w:t>§ 10</w:t>
      </w:r>
    </w:p>
    <w:p w14:paraId="2452734D" w14:textId="77777777" w:rsidR="0088458C" w:rsidRPr="00DC578C" w:rsidRDefault="0088458C" w:rsidP="0088458C">
      <w:pPr>
        <w:spacing w:before="120"/>
        <w:jc w:val="center"/>
        <w:rPr>
          <w:b/>
          <w:sz w:val="24"/>
          <w:szCs w:val="24"/>
        </w:rPr>
      </w:pPr>
      <w:r w:rsidRPr="00DC578C">
        <w:rPr>
          <w:b/>
          <w:sz w:val="24"/>
          <w:szCs w:val="24"/>
        </w:rPr>
        <w:t>Gwarancja wykonawcy i uprawnienia z tytułu rękojmi</w:t>
      </w:r>
    </w:p>
    <w:p w14:paraId="0A1E1C6E" w14:textId="77777777" w:rsidR="0088458C" w:rsidRDefault="0088458C" w:rsidP="00BB673B">
      <w:pPr>
        <w:pStyle w:val="Tekstpodstawowy2"/>
        <w:numPr>
          <w:ilvl w:val="0"/>
          <w:numId w:val="15"/>
        </w:numPr>
        <w:tabs>
          <w:tab w:val="clear" w:pos="360"/>
          <w:tab w:val="num" w:pos="284"/>
        </w:tabs>
        <w:spacing w:before="120" w:line="276" w:lineRule="auto"/>
        <w:ind w:left="284" w:hanging="284"/>
        <w:jc w:val="both"/>
        <w:rPr>
          <w:b w:val="0"/>
          <w:bCs w:val="0"/>
          <w:sz w:val="24"/>
          <w:szCs w:val="24"/>
        </w:rPr>
      </w:pPr>
      <w:r w:rsidRPr="00DC578C">
        <w:rPr>
          <w:b w:val="0"/>
          <w:bCs w:val="0"/>
          <w:sz w:val="24"/>
          <w:szCs w:val="24"/>
        </w:rPr>
        <w:t xml:space="preserve">Wykonawca udziela Zamawiającemu gwarancji jakości wykonania przedmiotu umowy na okres </w:t>
      </w:r>
      <w:r>
        <w:rPr>
          <w:b w:val="0"/>
          <w:bCs w:val="0"/>
          <w:sz w:val="24"/>
          <w:szCs w:val="24"/>
        </w:rPr>
        <w:t>36</w:t>
      </w:r>
      <w:r w:rsidRPr="00DC578C">
        <w:rPr>
          <w:b w:val="0"/>
          <w:bCs w:val="0"/>
          <w:sz w:val="24"/>
          <w:szCs w:val="24"/>
        </w:rPr>
        <w:t xml:space="preserve"> miesięcy od dnia odbioru końcowego.</w:t>
      </w:r>
    </w:p>
    <w:p w14:paraId="40355811" w14:textId="77777777" w:rsidR="0088458C" w:rsidRPr="00DC578C" w:rsidRDefault="0088458C" w:rsidP="00BB673B">
      <w:pPr>
        <w:pStyle w:val="Tekstpodstawowy2"/>
        <w:numPr>
          <w:ilvl w:val="0"/>
          <w:numId w:val="15"/>
        </w:numPr>
        <w:tabs>
          <w:tab w:val="clear" w:pos="360"/>
          <w:tab w:val="num" w:pos="284"/>
        </w:tabs>
        <w:spacing w:before="120" w:line="276" w:lineRule="auto"/>
        <w:ind w:left="284" w:hanging="284"/>
        <w:jc w:val="both"/>
        <w:rPr>
          <w:b w:val="0"/>
          <w:sz w:val="24"/>
          <w:szCs w:val="24"/>
        </w:rPr>
      </w:pPr>
      <w:r w:rsidRPr="00DC578C">
        <w:rPr>
          <w:b w:val="0"/>
          <w:sz w:val="24"/>
          <w:szCs w:val="24"/>
        </w:rPr>
        <w:t xml:space="preserve">W okresie gwarancji Wykonawca zobowiązuje się do bezpłatnego usunięcia wad </w:t>
      </w:r>
      <w:r>
        <w:rPr>
          <w:b w:val="0"/>
          <w:sz w:val="24"/>
          <w:szCs w:val="24"/>
        </w:rPr>
        <w:br/>
      </w:r>
      <w:r w:rsidRPr="00DC578C">
        <w:rPr>
          <w:b w:val="0"/>
          <w:sz w:val="24"/>
          <w:szCs w:val="24"/>
        </w:rPr>
        <w:t xml:space="preserve">i usterek w terminie 7 dni licząc od daty pisemnego (listem lub faksem) powiadomienia przez Zamawiającego. Okres gwarancji zostanie przedłużony o czas naprawy. </w:t>
      </w:r>
    </w:p>
    <w:p w14:paraId="59804F2E" w14:textId="77777777" w:rsidR="0088458C" w:rsidRPr="00DC578C" w:rsidRDefault="0088458C" w:rsidP="00BB673B">
      <w:pPr>
        <w:pStyle w:val="Tekstpodstawowy2"/>
        <w:numPr>
          <w:ilvl w:val="0"/>
          <w:numId w:val="15"/>
        </w:numPr>
        <w:tabs>
          <w:tab w:val="clear" w:pos="360"/>
          <w:tab w:val="num" w:pos="284"/>
        </w:tabs>
        <w:spacing w:before="120" w:line="276" w:lineRule="auto"/>
        <w:ind w:left="284" w:hanging="284"/>
        <w:jc w:val="both"/>
        <w:rPr>
          <w:b w:val="0"/>
          <w:sz w:val="24"/>
          <w:szCs w:val="24"/>
        </w:rPr>
      </w:pPr>
      <w:r w:rsidRPr="00DC578C">
        <w:rPr>
          <w:b w:val="0"/>
          <w:sz w:val="24"/>
          <w:szCs w:val="24"/>
        </w:rPr>
        <w:t>Wady, które wystąpiły w okresie gwarancyjnym nie zawinione przez Zamawiającego, Wykonawca usunie w ciągu 7 dni roboczych od daty otrzymania zgłoszenia.</w:t>
      </w:r>
    </w:p>
    <w:p w14:paraId="2A6A6ABC" w14:textId="77777777" w:rsidR="0088458C" w:rsidRPr="00DC578C" w:rsidRDefault="0088458C" w:rsidP="00BB673B">
      <w:pPr>
        <w:pStyle w:val="Tekstpodstawowy2"/>
        <w:numPr>
          <w:ilvl w:val="0"/>
          <w:numId w:val="15"/>
        </w:numPr>
        <w:tabs>
          <w:tab w:val="clear" w:pos="360"/>
          <w:tab w:val="num" w:pos="284"/>
        </w:tabs>
        <w:spacing w:before="120" w:line="276" w:lineRule="auto"/>
        <w:ind w:left="284" w:hanging="284"/>
        <w:jc w:val="both"/>
        <w:rPr>
          <w:b w:val="0"/>
          <w:sz w:val="24"/>
          <w:szCs w:val="24"/>
        </w:rPr>
      </w:pPr>
      <w:r w:rsidRPr="00DC578C">
        <w:rPr>
          <w:b w:val="0"/>
          <w:sz w:val="24"/>
          <w:szCs w:val="24"/>
        </w:rPr>
        <w:t xml:space="preserve">Zamawiający ma prawo dochodzić uprawnień z tytułu rękojmi za wady, niezależnie </w:t>
      </w:r>
      <w:r>
        <w:rPr>
          <w:b w:val="0"/>
          <w:sz w:val="24"/>
          <w:szCs w:val="24"/>
        </w:rPr>
        <w:br/>
      </w:r>
      <w:r w:rsidRPr="00DC578C">
        <w:rPr>
          <w:b w:val="0"/>
          <w:sz w:val="24"/>
          <w:szCs w:val="24"/>
        </w:rPr>
        <w:t>od uprawnień wynikających z gwarancji.</w:t>
      </w:r>
    </w:p>
    <w:p w14:paraId="4F8D6BAA" w14:textId="77777777" w:rsidR="0088458C" w:rsidRPr="00DC578C" w:rsidRDefault="0088458C" w:rsidP="00BB673B">
      <w:pPr>
        <w:pStyle w:val="Tekstpodstawowy2"/>
        <w:numPr>
          <w:ilvl w:val="0"/>
          <w:numId w:val="15"/>
        </w:numPr>
        <w:tabs>
          <w:tab w:val="clear" w:pos="360"/>
          <w:tab w:val="num" w:pos="284"/>
        </w:tabs>
        <w:spacing w:before="120" w:line="276" w:lineRule="auto"/>
        <w:ind w:left="284" w:hanging="284"/>
        <w:jc w:val="both"/>
        <w:rPr>
          <w:b w:val="0"/>
          <w:sz w:val="24"/>
          <w:szCs w:val="24"/>
        </w:rPr>
      </w:pPr>
      <w:r w:rsidRPr="00DC578C">
        <w:rPr>
          <w:b w:val="0"/>
          <w:sz w:val="24"/>
          <w:szCs w:val="24"/>
        </w:rPr>
        <w:t>Wykonawca odpowiada za wady w wykonaniu przedmiotu umowy również po okresie rękojmi, jeżeli Zamawiający zawiadomi Wykonawcę o wadzie przed upływem okresu rękojmi.</w:t>
      </w:r>
    </w:p>
    <w:p w14:paraId="7F682987" w14:textId="77777777" w:rsidR="0088458C" w:rsidRDefault="0088458C" w:rsidP="00BB673B">
      <w:pPr>
        <w:pStyle w:val="Tekstpodstawowy2"/>
        <w:numPr>
          <w:ilvl w:val="0"/>
          <w:numId w:val="15"/>
        </w:numPr>
        <w:tabs>
          <w:tab w:val="clear" w:pos="360"/>
          <w:tab w:val="num" w:pos="284"/>
        </w:tabs>
        <w:spacing w:before="120" w:line="276" w:lineRule="auto"/>
        <w:ind w:left="284" w:hanging="284"/>
        <w:jc w:val="both"/>
        <w:rPr>
          <w:b w:val="0"/>
          <w:sz w:val="24"/>
          <w:szCs w:val="24"/>
        </w:rPr>
      </w:pPr>
      <w:r w:rsidRPr="00DC578C">
        <w:rPr>
          <w:b w:val="0"/>
          <w:sz w:val="24"/>
          <w:szCs w:val="24"/>
        </w:rPr>
        <w:t>Jeżeli Wykonawca nie usunie wad w terminie 14 dni od daty wyznaczonej przez Zamawiającego na ich usunięcie, to Zamawiający może zlecić usunięcie wad stron</w:t>
      </w:r>
      <w:r w:rsidR="008D7358">
        <w:rPr>
          <w:b w:val="0"/>
          <w:sz w:val="24"/>
          <w:szCs w:val="24"/>
        </w:rPr>
        <w:t>ie trzeciej na koszt Wykonawcy.</w:t>
      </w:r>
    </w:p>
    <w:p w14:paraId="5A0E18E7" w14:textId="77777777" w:rsidR="0088458C" w:rsidRPr="008674F9" w:rsidRDefault="0088458C" w:rsidP="00BB673B">
      <w:pPr>
        <w:numPr>
          <w:ilvl w:val="0"/>
          <w:numId w:val="15"/>
        </w:numPr>
        <w:tabs>
          <w:tab w:val="clear" w:pos="360"/>
          <w:tab w:val="num" w:pos="284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DC578C">
        <w:rPr>
          <w:sz w:val="24"/>
          <w:szCs w:val="24"/>
        </w:rPr>
        <w:t>Okres gwarancji ulega wydłużeniu o czas potrzebny na usunięcie wad.</w:t>
      </w:r>
    </w:p>
    <w:p w14:paraId="69DE2F4E" w14:textId="77777777" w:rsidR="001732B8" w:rsidRPr="00E32D1A" w:rsidRDefault="001732B8" w:rsidP="001732B8">
      <w:pPr>
        <w:shd w:val="clear" w:color="auto" w:fill="FFFFFF"/>
        <w:tabs>
          <w:tab w:val="left" w:pos="0"/>
        </w:tabs>
        <w:spacing w:before="288" w:line="276" w:lineRule="auto"/>
        <w:ind w:right="1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§ 11 </w:t>
      </w:r>
    </w:p>
    <w:p w14:paraId="0BC9B7EE" w14:textId="77777777" w:rsidR="001732B8" w:rsidRPr="00E32D1A" w:rsidRDefault="001732B8" w:rsidP="001732B8">
      <w:pPr>
        <w:tabs>
          <w:tab w:val="left" w:pos="0"/>
        </w:tabs>
        <w:spacing w:before="120" w:line="276" w:lineRule="auto"/>
        <w:jc w:val="center"/>
        <w:rPr>
          <w:b/>
          <w:sz w:val="24"/>
          <w:szCs w:val="24"/>
        </w:rPr>
      </w:pPr>
      <w:r w:rsidRPr="00E32D1A">
        <w:rPr>
          <w:b/>
          <w:sz w:val="24"/>
          <w:szCs w:val="24"/>
        </w:rPr>
        <w:t>Zmiana umowy</w:t>
      </w:r>
    </w:p>
    <w:p w14:paraId="54A1CAD9" w14:textId="77777777" w:rsidR="001732B8" w:rsidRDefault="001732B8" w:rsidP="001732B8">
      <w:pPr>
        <w:numPr>
          <w:ilvl w:val="0"/>
          <w:numId w:val="14"/>
        </w:numPr>
        <w:tabs>
          <w:tab w:val="clear" w:pos="502"/>
          <w:tab w:val="num" w:pos="284"/>
        </w:tabs>
        <w:spacing w:before="120"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Pr="00E32D1A">
        <w:rPr>
          <w:sz w:val="24"/>
          <w:szCs w:val="24"/>
        </w:rPr>
        <w:t xml:space="preserve">miany i uzupełnienia treści niniejszej umowy, wymagają aneksu sporządzonego </w:t>
      </w:r>
      <w:r>
        <w:rPr>
          <w:sz w:val="24"/>
          <w:szCs w:val="24"/>
        </w:rPr>
        <w:br/>
      </w:r>
      <w:r w:rsidRPr="00E32D1A">
        <w:rPr>
          <w:sz w:val="24"/>
          <w:szCs w:val="24"/>
        </w:rPr>
        <w:t>z zachowaniem formy pisemnej pod rygorem nieważności.</w:t>
      </w:r>
    </w:p>
    <w:p w14:paraId="5DEFD92C" w14:textId="77777777" w:rsidR="001732B8" w:rsidRPr="00E42390" w:rsidRDefault="001732B8" w:rsidP="001732B8">
      <w:pPr>
        <w:numPr>
          <w:ilvl w:val="0"/>
          <w:numId w:val="14"/>
        </w:numPr>
        <w:tabs>
          <w:tab w:val="clear" w:pos="502"/>
          <w:tab w:val="num" w:pos="284"/>
        </w:tabs>
        <w:spacing w:before="120" w:line="276" w:lineRule="auto"/>
        <w:ind w:left="284" w:hanging="284"/>
        <w:jc w:val="both"/>
        <w:rPr>
          <w:sz w:val="24"/>
          <w:szCs w:val="24"/>
        </w:rPr>
      </w:pPr>
      <w:r w:rsidRPr="00E42390">
        <w:rPr>
          <w:b/>
          <w:sz w:val="24"/>
        </w:rPr>
        <w:t>Dopuszczalne zmiany postanowień umowy oraz określenie warunków zmian.</w:t>
      </w:r>
    </w:p>
    <w:p w14:paraId="556B4DDE" w14:textId="77777777" w:rsidR="001732B8" w:rsidRDefault="001732B8" w:rsidP="001732B8">
      <w:pPr>
        <w:pStyle w:val="Akapitzlist"/>
        <w:spacing w:line="276" w:lineRule="auto"/>
        <w:ind w:left="567" w:hanging="283"/>
        <w:jc w:val="both"/>
        <w:rPr>
          <w:sz w:val="24"/>
        </w:rPr>
      </w:pPr>
      <w:r w:rsidRPr="00911C73">
        <w:rPr>
          <w:sz w:val="24"/>
          <w:u w:val="single"/>
        </w:rPr>
        <w:t>Zmiana terminu realizacji może nastąpić tylko za zgodą z</w:t>
      </w:r>
      <w:r>
        <w:rPr>
          <w:sz w:val="24"/>
          <w:u w:val="single"/>
        </w:rPr>
        <w:t>amawiającego w przypadku gdy:</w:t>
      </w:r>
    </w:p>
    <w:p w14:paraId="1097122C" w14:textId="77777777" w:rsidR="001732B8" w:rsidRDefault="001732B8" w:rsidP="001732B8">
      <w:pPr>
        <w:pStyle w:val="Akapitzlist"/>
        <w:spacing w:line="276" w:lineRule="auto"/>
        <w:ind w:left="567" w:hanging="283"/>
        <w:jc w:val="both"/>
        <w:rPr>
          <w:sz w:val="24"/>
        </w:rPr>
      </w:pPr>
      <w:r>
        <w:rPr>
          <w:sz w:val="24"/>
        </w:rPr>
        <w:t xml:space="preserve">a) </w:t>
      </w:r>
      <w:r w:rsidRPr="00911C73">
        <w:rPr>
          <w:sz w:val="24"/>
        </w:rPr>
        <w:t xml:space="preserve">Warunki pogodowe uniemożliwią prowadzenie robót budowlanych co zostanie </w:t>
      </w:r>
      <w:r w:rsidRPr="00911C73">
        <w:rPr>
          <w:sz w:val="24"/>
        </w:rPr>
        <w:br/>
        <w:t>potwierdzone wpisem do dziennika budowy - termin wykonania zamówienia lub poszczególnych etapów może ulec zmianie o okres odpowiadający wstrzymaniu lub opóźnieniu prac z tego powodu;</w:t>
      </w:r>
    </w:p>
    <w:p w14:paraId="0EA0D144" w14:textId="77777777" w:rsidR="001732B8" w:rsidRDefault="001732B8" w:rsidP="001732B8">
      <w:pPr>
        <w:pStyle w:val="Akapitzlist"/>
        <w:spacing w:line="276" w:lineRule="auto"/>
        <w:ind w:left="567" w:hanging="283"/>
        <w:jc w:val="both"/>
        <w:rPr>
          <w:sz w:val="24"/>
        </w:rPr>
      </w:pPr>
      <w:r w:rsidRPr="00911C73">
        <w:rPr>
          <w:sz w:val="24"/>
        </w:rPr>
        <w:t xml:space="preserve">b) Wystąpią roboty dodatkowe, od których uzależnione będzie wykonanie zamówienia </w:t>
      </w:r>
      <w:r w:rsidRPr="00911C73">
        <w:rPr>
          <w:sz w:val="24"/>
        </w:rPr>
        <w:br/>
        <w:t>podstawowego - termin wykonania zamówienia lub poszczególnych etapów może ulec zmianie o okres odpowiadający wstrzymaniu lub opóźnieniu wykonywania robót zasadniczych z tego powodu;</w:t>
      </w:r>
    </w:p>
    <w:p w14:paraId="4A88E8C8" w14:textId="77777777" w:rsidR="001732B8" w:rsidRDefault="001732B8" w:rsidP="001732B8">
      <w:pPr>
        <w:pStyle w:val="Akapitzlist"/>
        <w:spacing w:line="276" w:lineRule="auto"/>
        <w:ind w:left="567" w:hanging="283"/>
        <w:jc w:val="both"/>
        <w:rPr>
          <w:sz w:val="24"/>
        </w:rPr>
      </w:pPr>
      <w:r>
        <w:rPr>
          <w:sz w:val="24"/>
        </w:rPr>
        <w:t xml:space="preserve">c) </w:t>
      </w:r>
      <w:r w:rsidRPr="00911C73">
        <w:rPr>
          <w:sz w:val="24"/>
        </w:rPr>
        <w:t xml:space="preserve">Wystąpi awaria niezawiniona czynnościami lub nie wynikająca z zaniechania </w:t>
      </w:r>
      <w:r w:rsidRPr="00911C73">
        <w:rPr>
          <w:sz w:val="24"/>
        </w:rPr>
        <w:br/>
        <w:t>czynności, do których Wykonawca był zobowiązany - termin wykonania zamówienia lub poszczególnych etapów może ulec zmianie o okres odpowiadający wstrzymaniu lub opóźnieniu wykonywania robót zasadniczych z tego powodu;</w:t>
      </w:r>
    </w:p>
    <w:p w14:paraId="01571AA6" w14:textId="77777777" w:rsidR="001732B8" w:rsidRDefault="001732B8" w:rsidP="001732B8">
      <w:pPr>
        <w:pStyle w:val="Akapitzlist"/>
        <w:spacing w:line="276" w:lineRule="auto"/>
        <w:ind w:left="567" w:hanging="283"/>
        <w:jc w:val="both"/>
        <w:rPr>
          <w:sz w:val="24"/>
        </w:rPr>
      </w:pPr>
      <w:r w:rsidRPr="00911C73">
        <w:rPr>
          <w:sz w:val="24"/>
        </w:rPr>
        <w:t xml:space="preserve">d) Wystąpią działania osób trzecich lub organów władzy publicznej, które spowodują </w:t>
      </w:r>
      <w:r w:rsidRPr="00911C73">
        <w:rPr>
          <w:sz w:val="24"/>
        </w:rPr>
        <w:br/>
        <w:t xml:space="preserve">przerwania lub czasowe zawieszenie realizacji zamówienia - termin wykonania </w:t>
      </w:r>
      <w:r w:rsidRPr="00911C73">
        <w:rPr>
          <w:sz w:val="24"/>
        </w:rPr>
        <w:lastRenderedPageBreak/>
        <w:t>zamówienia lub poszczególnych etapów może ulec zmianie o okres odpowiadający wstrzymaniu lub opóźnieniu wykonywania robót zasadniczych z tego powodu;</w:t>
      </w:r>
    </w:p>
    <w:p w14:paraId="18AF17F0" w14:textId="77777777" w:rsidR="002F6D86" w:rsidRDefault="001732B8" w:rsidP="002F6D86">
      <w:pPr>
        <w:pStyle w:val="Akapitzlist"/>
        <w:spacing w:line="276" w:lineRule="auto"/>
        <w:ind w:left="567" w:hanging="283"/>
        <w:jc w:val="both"/>
        <w:rPr>
          <w:sz w:val="24"/>
        </w:rPr>
      </w:pPr>
      <w:r w:rsidRPr="00911C73">
        <w:rPr>
          <w:sz w:val="24"/>
        </w:rPr>
        <w:t>e) Wystąpią nieprzewidziane okoliczności formalno</w:t>
      </w:r>
      <w:r w:rsidRPr="009F0F80">
        <w:rPr>
          <w:b/>
          <w:sz w:val="24"/>
        </w:rPr>
        <w:t>-</w:t>
      </w:r>
      <w:r w:rsidRPr="00911C73">
        <w:rPr>
          <w:sz w:val="24"/>
        </w:rPr>
        <w:t>prawne w czasie wykonywania prac lub błędy w dokumentacji, których poprawienie uzależnia prawidłowe zakończenie inwestycji</w:t>
      </w:r>
      <w:r w:rsidR="002F6D86">
        <w:rPr>
          <w:sz w:val="24"/>
        </w:rPr>
        <w:t>;</w:t>
      </w:r>
    </w:p>
    <w:p w14:paraId="5C9EE414" w14:textId="7057B35E" w:rsidR="002F6D86" w:rsidRPr="002F6D86" w:rsidRDefault="002F6D86" w:rsidP="002F6D86">
      <w:pPr>
        <w:pStyle w:val="Akapitzlist"/>
        <w:spacing w:line="276" w:lineRule="auto"/>
        <w:ind w:left="567" w:hanging="283"/>
        <w:jc w:val="both"/>
        <w:rPr>
          <w:sz w:val="24"/>
          <w:szCs w:val="24"/>
        </w:rPr>
      </w:pPr>
      <w:r w:rsidRPr="002F6D86">
        <w:rPr>
          <w:sz w:val="24"/>
          <w:szCs w:val="24"/>
        </w:rPr>
        <w:t xml:space="preserve">f) </w:t>
      </w:r>
      <w:r w:rsidRPr="002F6D86">
        <w:rPr>
          <w:sz w:val="24"/>
          <w:szCs w:val="24"/>
        </w:rPr>
        <w:t>w przypadku wystąpienia siły wyższej, czyli zdarzenia o charakterze przypadkowym lub naturalnym, niezależnym od woli człowieka i niemożliwym do uniknięcia;</w:t>
      </w:r>
    </w:p>
    <w:p w14:paraId="56A0AD2E" w14:textId="77777777" w:rsidR="002F6D86" w:rsidRPr="002F6D86" w:rsidRDefault="002F6D86" w:rsidP="002F6D86">
      <w:pPr>
        <w:pStyle w:val="Default"/>
        <w:spacing w:after="124" w:line="276" w:lineRule="auto"/>
        <w:ind w:left="567" w:hanging="283"/>
        <w:jc w:val="both"/>
        <w:rPr>
          <w:rFonts w:ascii="Times New Roman" w:hAnsi="Times New Roman" w:cs="Times New Roman"/>
        </w:rPr>
      </w:pPr>
      <w:r w:rsidRPr="002F6D86">
        <w:rPr>
          <w:rFonts w:ascii="Times New Roman" w:hAnsi="Times New Roman" w:cs="Times New Roman"/>
        </w:rPr>
        <w:t>g) w przypadku zmiany umowy o dofinansowanie projektu zawartej pomiędzy zamawiającym a instytucją współfinansującą w zakresie terminów (w tym terminu rzeczowej realizacji projektu) lub wysokości i warunków płatności dofinansowania realizacji projektu stanowiącego przedmiot niniejszej umowy.</w:t>
      </w:r>
    </w:p>
    <w:p w14:paraId="76E18C20" w14:textId="6D209659" w:rsidR="002F6D86" w:rsidRPr="00911C73" w:rsidRDefault="002F6D86" w:rsidP="001732B8">
      <w:pPr>
        <w:pStyle w:val="Akapitzlist"/>
        <w:spacing w:line="276" w:lineRule="auto"/>
        <w:ind w:left="567" w:hanging="283"/>
        <w:jc w:val="both"/>
        <w:rPr>
          <w:sz w:val="24"/>
        </w:rPr>
      </w:pPr>
    </w:p>
    <w:p w14:paraId="4E15F15F" w14:textId="77777777" w:rsidR="0088458C" w:rsidRPr="00DC578C" w:rsidRDefault="0088458C" w:rsidP="00AC4F0A">
      <w:pPr>
        <w:jc w:val="center"/>
        <w:rPr>
          <w:b/>
          <w:sz w:val="24"/>
          <w:szCs w:val="24"/>
        </w:rPr>
      </w:pPr>
      <w:r w:rsidRPr="00DC578C">
        <w:rPr>
          <w:b/>
          <w:color w:val="000000"/>
          <w:sz w:val="24"/>
          <w:szCs w:val="24"/>
        </w:rPr>
        <w:t>§ </w:t>
      </w:r>
      <w:r w:rsidR="001732B8">
        <w:rPr>
          <w:b/>
          <w:sz w:val="24"/>
          <w:szCs w:val="24"/>
        </w:rPr>
        <w:t>12</w:t>
      </w:r>
    </w:p>
    <w:p w14:paraId="3AD9A3FC" w14:textId="77777777" w:rsidR="0088458C" w:rsidRPr="00DC578C" w:rsidRDefault="0088458C" w:rsidP="00AC4F0A">
      <w:pPr>
        <w:pStyle w:val="Tekstpodstawowy2"/>
        <w:jc w:val="center"/>
        <w:rPr>
          <w:sz w:val="24"/>
          <w:szCs w:val="24"/>
        </w:rPr>
      </w:pPr>
      <w:r w:rsidRPr="00DC578C">
        <w:rPr>
          <w:sz w:val="24"/>
          <w:szCs w:val="24"/>
        </w:rPr>
        <w:t>Postanowienia końcowe</w:t>
      </w:r>
    </w:p>
    <w:p w14:paraId="4A74C64D" w14:textId="77777777" w:rsidR="0088458C" w:rsidRDefault="00B252BB" w:rsidP="00FC0AD7">
      <w:pPr>
        <w:numPr>
          <w:ilvl w:val="0"/>
          <w:numId w:val="21"/>
        </w:numPr>
        <w:tabs>
          <w:tab w:val="clear" w:pos="360"/>
        </w:tabs>
        <w:spacing w:before="120"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Wszelkie spory</w:t>
      </w:r>
      <w:r w:rsidR="0088458C" w:rsidRPr="00DC578C">
        <w:rPr>
          <w:sz w:val="24"/>
          <w:szCs w:val="24"/>
        </w:rPr>
        <w:t xml:space="preserve"> mogące wyniknąć z tytułu niniejszej umowy, będą rozstrzygane przez sąd właściwy miejscowo dla siedziby Zamawiającego.</w:t>
      </w:r>
    </w:p>
    <w:p w14:paraId="7CE843F2" w14:textId="77777777" w:rsidR="00C735D5" w:rsidRPr="005714A0" w:rsidRDefault="0088458C" w:rsidP="00FC0AD7">
      <w:pPr>
        <w:numPr>
          <w:ilvl w:val="0"/>
          <w:numId w:val="21"/>
        </w:numPr>
        <w:tabs>
          <w:tab w:val="clear" w:pos="360"/>
        </w:tabs>
        <w:spacing w:before="120" w:line="276" w:lineRule="auto"/>
        <w:ind w:left="284" w:hanging="284"/>
        <w:jc w:val="both"/>
        <w:rPr>
          <w:sz w:val="24"/>
          <w:szCs w:val="24"/>
        </w:rPr>
      </w:pPr>
      <w:r w:rsidRPr="005714A0">
        <w:rPr>
          <w:sz w:val="24"/>
          <w:szCs w:val="24"/>
        </w:rPr>
        <w:t>W sprawach nieuregulowanych niniejszą um</w:t>
      </w:r>
      <w:r w:rsidR="000E5107" w:rsidRPr="005714A0">
        <w:rPr>
          <w:sz w:val="24"/>
          <w:szCs w:val="24"/>
        </w:rPr>
        <w:t xml:space="preserve">ową stosuje się przepisy </w:t>
      </w:r>
      <w:r w:rsidRPr="005714A0">
        <w:rPr>
          <w:sz w:val="24"/>
          <w:szCs w:val="24"/>
        </w:rPr>
        <w:t xml:space="preserve">ustawy </w:t>
      </w:r>
      <w:r w:rsidRPr="005714A0">
        <w:rPr>
          <w:sz w:val="24"/>
          <w:szCs w:val="24"/>
        </w:rPr>
        <w:br/>
      </w:r>
      <w:r w:rsidR="005714A0" w:rsidRPr="005714A0">
        <w:rPr>
          <w:sz w:val="24"/>
          <w:szCs w:val="24"/>
        </w:rPr>
        <w:t>z dnia 7 lipca 1994</w:t>
      </w:r>
      <w:r w:rsidR="005714A0">
        <w:rPr>
          <w:sz w:val="24"/>
          <w:szCs w:val="24"/>
        </w:rPr>
        <w:t xml:space="preserve"> </w:t>
      </w:r>
      <w:r w:rsidR="005714A0" w:rsidRPr="005714A0">
        <w:rPr>
          <w:sz w:val="24"/>
          <w:szCs w:val="24"/>
        </w:rPr>
        <w:t xml:space="preserve">r. Prawo budowlane </w:t>
      </w:r>
      <w:r w:rsidRPr="005714A0">
        <w:rPr>
          <w:sz w:val="24"/>
          <w:szCs w:val="24"/>
        </w:rPr>
        <w:t>oraz Kodeksu cywil</w:t>
      </w:r>
      <w:r w:rsidR="00C735D5" w:rsidRPr="005714A0">
        <w:rPr>
          <w:sz w:val="24"/>
          <w:szCs w:val="24"/>
        </w:rPr>
        <w:t>nego.</w:t>
      </w:r>
    </w:p>
    <w:p w14:paraId="7583A228" w14:textId="77777777" w:rsidR="00E96C6C" w:rsidRPr="00C735D5" w:rsidRDefault="00E96C6C" w:rsidP="00C735D5">
      <w:pPr>
        <w:spacing w:before="120"/>
        <w:ind w:left="426" w:hanging="426"/>
        <w:jc w:val="center"/>
        <w:rPr>
          <w:b/>
          <w:sz w:val="24"/>
          <w:szCs w:val="24"/>
        </w:rPr>
      </w:pPr>
    </w:p>
    <w:p w14:paraId="55F0D37D" w14:textId="77777777" w:rsidR="0088458C" w:rsidRPr="00DC578C" w:rsidRDefault="0088458C" w:rsidP="00FC0AD7">
      <w:pPr>
        <w:pStyle w:val="Tekstpodstawowy2"/>
        <w:jc w:val="both"/>
        <w:rPr>
          <w:bCs w:val="0"/>
          <w:sz w:val="24"/>
          <w:szCs w:val="24"/>
        </w:rPr>
      </w:pPr>
      <w:r w:rsidRPr="00DC578C">
        <w:rPr>
          <w:bCs w:val="0"/>
          <w:sz w:val="24"/>
          <w:szCs w:val="24"/>
        </w:rPr>
        <w:t>Umowę sporządzono w dwóch jednobrzmiących egzemplarzach po jednym egzemplarzu dla każdej ze stron.</w:t>
      </w:r>
    </w:p>
    <w:p w14:paraId="12EE3F19" w14:textId="77777777" w:rsidR="0088458C" w:rsidRPr="00DC578C" w:rsidRDefault="0088458C" w:rsidP="0088458C">
      <w:pPr>
        <w:jc w:val="both"/>
        <w:rPr>
          <w:sz w:val="24"/>
          <w:szCs w:val="24"/>
        </w:rPr>
      </w:pPr>
    </w:p>
    <w:p w14:paraId="58F77002" w14:textId="77777777" w:rsidR="0088458C" w:rsidRPr="00DC578C" w:rsidRDefault="0088458C" w:rsidP="0088458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Integralną część umowy stanowi:</w:t>
      </w:r>
    </w:p>
    <w:p w14:paraId="2790D2F9" w14:textId="77777777" w:rsidR="0088458C" w:rsidRDefault="0088458C" w:rsidP="00FC0AD7">
      <w:pPr>
        <w:spacing w:line="276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C578C">
        <w:rPr>
          <w:sz w:val="24"/>
          <w:szCs w:val="24"/>
        </w:rPr>
        <w:t>Of</w:t>
      </w:r>
      <w:r w:rsidR="00EC51B3">
        <w:rPr>
          <w:sz w:val="24"/>
          <w:szCs w:val="24"/>
        </w:rPr>
        <w:t xml:space="preserve">erta Wykonawcy </w:t>
      </w:r>
    </w:p>
    <w:p w14:paraId="79FA508D" w14:textId="77777777" w:rsidR="00EC51B3" w:rsidRPr="00DC578C" w:rsidRDefault="00EC51B3" w:rsidP="00FC0AD7">
      <w:pPr>
        <w:spacing w:line="276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 Zapytanie ofertowe znak IN.271.O.</w:t>
      </w:r>
      <w:r w:rsidR="003F29E8">
        <w:rPr>
          <w:sz w:val="24"/>
          <w:szCs w:val="24"/>
        </w:rPr>
        <w:t>14</w:t>
      </w:r>
      <w:r>
        <w:rPr>
          <w:sz w:val="24"/>
          <w:szCs w:val="24"/>
        </w:rPr>
        <w:t>.201</w:t>
      </w:r>
      <w:r w:rsidR="0071439F">
        <w:rPr>
          <w:sz w:val="24"/>
          <w:szCs w:val="24"/>
        </w:rPr>
        <w:t>9</w:t>
      </w:r>
      <w:r>
        <w:rPr>
          <w:sz w:val="24"/>
          <w:szCs w:val="24"/>
        </w:rPr>
        <w:t>.PW wraz załącznikami</w:t>
      </w:r>
    </w:p>
    <w:p w14:paraId="12F136F9" w14:textId="77777777" w:rsidR="0088458C" w:rsidRDefault="0088458C" w:rsidP="0088458C"/>
    <w:p w14:paraId="4AD6AAC6" w14:textId="77777777" w:rsidR="0088458C" w:rsidRPr="00FB42B3" w:rsidRDefault="0088458C" w:rsidP="0088458C">
      <w:pPr>
        <w:jc w:val="center"/>
        <w:rPr>
          <w:b/>
          <w:sz w:val="28"/>
          <w:szCs w:val="28"/>
        </w:rPr>
      </w:pPr>
      <w:r w:rsidRPr="00FB42B3">
        <w:rPr>
          <w:b/>
          <w:sz w:val="28"/>
          <w:szCs w:val="28"/>
        </w:rPr>
        <w:t xml:space="preserve">ZAMAWIAJĄCY </w:t>
      </w:r>
      <w:r w:rsidRPr="00FB42B3">
        <w:rPr>
          <w:b/>
          <w:sz w:val="28"/>
          <w:szCs w:val="28"/>
        </w:rPr>
        <w:tab/>
      </w:r>
      <w:r w:rsidRPr="00FB42B3">
        <w:rPr>
          <w:b/>
          <w:sz w:val="28"/>
          <w:szCs w:val="28"/>
        </w:rPr>
        <w:tab/>
      </w:r>
      <w:r w:rsidRPr="00FB42B3">
        <w:rPr>
          <w:b/>
          <w:sz w:val="28"/>
          <w:szCs w:val="28"/>
        </w:rPr>
        <w:tab/>
      </w:r>
      <w:r w:rsidRPr="00FB42B3">
        <w:rPr>
          <w:b/>
          <w:sz w:val="28"/>
          <w:szCs w:val="28"/>
        </w:rPr>
        <w:tab/>
      </w:r>
      <w:r w:rsidRPr="00FB42B3">
        <w:rPr>
          <w:b/>
          <w:sz w:val="28"/>
          <w:szCs w:val="28"/>
        </w:rPr>
        <w:tab/>
        <w:t>WYKONAWCA</w:t>
      </w:r>
    </w:p>
    <w:p w14:paraId="2862503D" w14:textId="77777777" w:rsidR="007A3851" w:rsidRDefault="007A3851"/>
    <w:sectPr w:rsidR="007A3851" w:rsidSect="00952496">
      <w:footerReference w:type="even" r:id="rId7"/>
      <w:footerReference w:type="default" r:id="rId8"/>
      <w:pgSz w:w="11906" w:h="16838"/>
      <w:pgMar w:top="779" w:right="1418" w:bottom="851" w:left="1418" w:header="713" w:footer="5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1E53B3" w14:textId="77777777" w:rsidR="008B3BE3" w:rsidRDefault="008B3BE3" w:rsidP="0088458C">
      <w:r>
        <w:separator/>
      </w:r>
    </w:p>
  </w:endnote>
  <w:endnote w:type="continuationSeparator" w:id="0">
    <w:p w14:paraId="7350A137" w14:textId="77777777" w:rsidR="008B3BE3" w:rsidRDefault="008B3BE3" w:rsidP="00884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49996" w14:textId="77777777" w:rsidR="00F83BDC" w:rsidRDefault="001B3C3A" w:rsidP="00F83BD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4B50354" w14:textId="77777777" w:rsidR="00F83BDC" w:rsidRDefault="008B3BE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0009BF" w14:textId="77777777" w:rsidR="002B5CE6" w:rsidRDefault="008B3BE3" w:rsidP="00663051">
    <w:pPr>
      <w:pStyle w:val="Stopka"/>
      <w:jc w:val="center"/>
    </w:pPr>
  </w:p>
  <w:p w14:paraId="3982C87E" w14:textId="77777777" w:rsidR="00663051" w:rsidRDefault="001B3C3A" w:rsidP="00663051">
    <w:pPr>
      <w:pStyle w:val="Stopka"/>
      <w:jc w:val="center"/>
    </w:pPr>
    <w:r>
      <w:tab/>
    </w:r>
    <w:r>
      <w:rPr>
        <w:b/>
        <w:sz w:val="18"/>
      </w:rPr>
      <w:tab/>
    </w:r>
    <w:r>
      <w:fldChar w:fldCharType="begin"/>
    </w:r>
    <w:r>
      <w:instrText>PAGE   \* MERGEFORMAT</w:instrText>
    </w:r>
    <w:r>
      <w:fldChar w:fldCharType="separate"/>
    </w:r>
    <w:r w:rsidR="00FF19DF">
      <w:rPr>
        <w:noProof/>
      </w:rPr>
      <w:t>1</w:t>
    </w:r>
    <w:r>
      <w:fldChar w:fldCharType="end"/>
    </w:r>
  </w:p>
  <w:p w14:paraId="69525706" w14:textId="77777777" w:rsidR="00A4143B" w:rsidRDefault="008B3BE3" w:rsidP="00F83B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93C116" w14:textId="77777777" w:rsidR="008B3BE3" w:rsidRDefault="008B3BE3" w:rsidP="0088458C">
      <w:r>
        <w:separator/>
      </w:r>
    </w:p>
  </w:footnote>
  <w:footnote w:type="continuationSeparator" w:id="0">
    <w:p w14:paraId="1BB508D8" w14:textId="77777777" w:rsidR="008B3BE3" w:rsidRDefault="008B3BE3" w:rsidP="008845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57DF9"/>
    <w:multiLevelType w:val="hybridMultilevel"/>
    <w:tmpl w:val="D7A8F5F0"/>
    <w:lvl w:ilvl="0" w:tplc="7A740EF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F166E4"/>
    <w:multiLevelType w:val="multilevel"/>
    <w:tmpl w:val="072A4B1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681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68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18"/>
        </w:tabs>
        <w:ind w:left="1418" w:hanging="397"/>
      </w:pPr>
      <w:rPr>
        <w:rFonts w:ascii="Symbol" w:hAnsi="Symbol" w:hint="default"/>
        <w:color w:val="auto"/>
        <w:sz w:val="28"/>
      </w:rPr>
    </w:lvl>
    <w:lvl w:ilvl="4">
      <w:start w:val="1"/>
      <w:numFmt w:val="bullet"/>
      <w:lvlText w:val=""/>
      <w:lvlJc w:val="left"/>
      <w:pPr>
        <w:tabs>
          <w:tab w:val="num" w:pos="1758"/>
        </w:tabs>
        <w:ind w:left="1758" w:hanging="511"/>
      </w:pPr>
      <w:rPr>
        <w:rFonts w:ascii="Symbol" w:hAnsi="Symbol" w:hint="default"/>
        <w:color w:val="auto"/>
      </w:rPr>
    </w:lvl>
    <w:lvl w:ilvl="5">
      <w:start w:val="1"/>
      <w:numFmt w:val="bullet"/>
      <w:lvlText w:val=""/>
      <w:lvlJc w:val="left"/>
      <w:pPr>
        <w:tabs>
          <w:tab w:val="num" w:pos="2211"/>
        </w:tabs>
        <w:ind w:left="2211" w:hanging="737"/>
      </w:pPr>
      <w:rPr>
        <w:rFonts w:ascii="Symbol" w:hAnsi="Symbol" w:hint="default"/>
        <w:color w:val="auto"/>
      </w:rPr>
    </w:lvl>
    <w:lvl w:ilvl="6">
      <w:start w:val="1"/>
      <w:numFmt w:val="bullet"/>
      <w:lvlText w:val=""/>
      <w:lvlJc w:val="left"/>
      <w:pPr>
        <w:tabs>
          <w:tab w:val="num" w:pos="2517"/>
        </w:tabs>
        <w:ind w:left="2517" w:hanging="589"/>
      </w:pPr>
      <w:rPr>
        <w:rFonts w:ascii="Symbol" w:hAnsi="Symbol" w:hint="default"/>
        <w:color w:val="auto"/>
      </w:rPr>
    </w:lvl>
    <w:lvl w:ilvl="7">
      <w:start w:val="1"/>
      <w:numFmt w:val="bullet"/>
      <w:lvlText w:val=""/>
      <w:lvlJc w:val="left"/>
      <w:pPr>
        <w:tabs>
          <w:tab w:val="num" w:pos="2948"/>
        </w:tabs>
        <w:ind w:left="2948" w:hanging="737"/>
      </w:pPr>
      <w:rPr>
        <w:rFonts w:ascii="Symbol" w:hAnsi="Symbol" w:hint="default"/>
        <w:color w:val="auto"/>
      </w:rPr>
    </w:lvl>
    <w:lvl w:ilvl="8">
      <w:start w:val="1"/>
      <w:numFmt w:val="bullet"/>
      <w:lvlText w:val=""/>
      <w:lvlJc w:val="left"/>
      <w:pPr>
        <w:tabs>
          <w:tab w:val="num" w:pos="3175"/>
        </w:tabs>
        <w:ind w:left="3175" w:hanging="397"/>
      </w:pPr>
      <w:rPr>
        <w:rFonts w:ascii="Symbol" w:hAnsi="Symbol" w:hint="default"/>
        <w:color w:val="auto"/>
      </w:rPr>
    </w:lvl>
  </w:abstractNum>
  <w:abstractNum w:abstractNumId="2" w15:restartNumberingAfterBreak="0">
    <w:nsid w:val="15383BD1"/>
    <w:multiLevelType w:val="hybridMultilevel"/>
    <w:tmpl w:val="E7265E10"/>
    <w:lvl w:ilvl="0" w:tplc="A9628C2A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79627B"/>
    <w:multiLevelType w:val="hybridMultilevel"/>
    <w:tmpl w:val="1E40C5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20AC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4285924">
      <w:start w:val="2"/>
      <w:numFmt w:val="decimal"/>
      <w:lvlText w:val="%3."/>
      <w:lvlJc w:val="left"/>
      <w:pPr>
        <w:tabs>
          <w:tab w:val="num" w:pos="737"/>
        </w:tabs>
        <w:ind w:left="737" w:hanging="283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372497"/>
    <w:multiLevelType w:val="hybridMultilevel"/>
    <w:tmpl w:val="67488FA0"/>
    <w:lvl w:ilvl="0" w:tplc="6C24046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481677"/>
    <w:multiLevelType w:val="singleLevel"/>
    <w:tmpl w:val="2CF2CCB8"/>
    <w:lvl w:ilvl="0">
      <w:start w:val="2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6" w15:restartNumberingAfterBreak="0">
    <w:nsid w:val="33812274"/>
    <w:multiLevelType w:val="hybridMultilevel"/>
    <w:tmpl w:val="C54EB932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C413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04150011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3CB2F80"/>
    <w:multiLevelType w:val="multilevel"/>
    <w:tmpl w:val="93DA8218"/>
    <w:lvl w:ilvl="0">
      <w:start w:val="1"/>
      <w:numFmt w:val="decimal"/>
      <w:lvlText w:val="%1."/>
      <w:legacy w:legacy="1" w:legacySpace="0" w:legacyIndent="317"/>
      <w:lvlJc w:val="left"/>
      <w:rPr>
        <w:rFonts w:ascii="Times New Roman" w:eastAsia="Arial Unicode MS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48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8" w15:restartNumberingAfterBreak="0">
    <w:nsid w:val="412C0804"/>
    <w:multiLevelType w:val="hybridMultilevel"/>
    <w:tmpl w:val="80FE2C08"/>
    <w:lvl w:ilvl="0" w:tplc="1A20ACA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4A9E1B0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1AD5303"/>
    <w:multiLevelType w:val="singleLevel"/>
    <w:tmpl w:val="846E003C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0" w15:restartNumberingAfterBreak="0">
    <w:nsid w:val="490B675C"/>
    <w:multiLevelType w:val="multilevel"/>
    <w:tmpl w:val="7BEC78D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A625E9B"/>
    <w:multiLevelType w:val="hybridMultilevel"/>
    <w:tmpl w:val="EFECE4A0"/>
    <w:lvl w:ilvl="0" w:tplc="AFD88022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CC413EE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rFonts w:hint="default"/>
        <w:b w:val="0"/>
        <w:i w:val="0"/>
      </w:rPr>
    </w:lvl>
    <w:lvl w:ilvl="2" w:tplc="57388764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rFonts w:ascii="Times New Roman" w:hAnsi="Times New Roman" w:hint="default"/>
        <w:b w:val="0"/>
        <w:i w:val="0"/>
        <w:sz w:val="24"/>
      </w:rPr>
    </w:lvl>
    <w:lvl w:ilvl="3" w:tplc="5EF07598">
      <w:start w:val="8"/>
      <w:numFmt w:val="decimal"/>
      <w:lvlText w:val="%4"/>
      <w:lvlJc w:val="left"/>
      <w:pPr>
        <w:ind w:left="359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12" w15:restartNumberingAfterBreak="0">
    <w:nsid w:val="5131140C"/>
    <w:multiLevelType w:val="singleLevel"/>
    <w:tmpl w:val="F1000F26"/>
    <w:lvl w:ilvl="0">
      <w:start w:val="3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3" w15:restartNumberingAfterBreak="0">
    <w:nsid w:val="586846FC"/>
    <w:multiLevelType w:val="singleLevel"/>
    <w:tmpl w:val="C75EFC46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14" w15:restartNumberingAfterBreak="0">
    <w:nsid w:val="5B632531"/>
    <w:multiLevelType w:val="hybridMultilevel"/>
    <w:tmpl w:val="F4D06970"/>
    <w:lvl w:ilvl="0" w:tplc="8B9ECB60">
      <w:start w:val="1"/>
      <w:numFmt w:val="decimal"/>
      <w:lvlText w:val="%1."/>
      <w:lvlJc w:val="left"/>
      <w:pPr>
        <w:tabs>
          <w:tab w:val="num" w:pos="4188"/>
        </w:tabs>
        <w:ind w:left="4188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4984" w:hanging="360"/>
      </w:pPr>
    </w:lvl>
    <w:lvl w:ilvl="2" w:tplc="0415001B" w:tentative="1">
      <w:start w:val="1"/>
      <w:numFmt w:val="lowerRoman"/>
      <w:lvlText w:val="%3."/>
      <w:lvlJc w:val="right"/>
      <w:pPr>
        <w:ind w:left="5704" w:hanging="180"/>
      </w:pPr>
    </w:lvl>
    <w:lvl w:ilvl="3" w:tplc="0415000F" w:tentative="1">
      <w:start w:val="1"/>
      <w:numFmt w:val="decimal"/>
      <w:lvlText w:val="%4."/>
      <w:lvlJc w:val="left"/>
      <w:pPr>
        <w:ind w:left="6424" w:hanging="360"/>
      </w:pPr>
    </w:lvl>
    <w:lvl w:ilvl="4" w:tplc="04150019" w:tentative="1">
      <w:start w:val="1"/>
      <w:numFmt w:val="lowerLetter"/>
      <w:lvlText w:val="%5."/>
      <w:lvlJc w:val="left"/>
      <w:pPr>
        <w:ind w:left="7144" w:hanging="360"/>
      </w:pPr>
    </w:lvl>
    <w:lvl w:ilvl="5" w:tplc="0415001B" w:tentative="1">
      <w:start w:val="1"/>
      <w:numFmt w:val="lowerRoman"/>
      <w:lvlText w:val="%6."/>
      <w:lvlJc w:val="right"/>
      <w:pPr>
        <w:ind w:left="7864" w:hanging="180"/>
      </w:pPr>
    </w:lvl>
    <w:lvl w:ilvl="6" w:tplc="0415000F" w:tentative="1">
      <w:start w:val="1"/>
      <w:numFmt w:val="decimal"/>
      <w:lvlText w:val="%7."/>
      <w:lvlJc w:val="left"/>
      <w:pPr>
        <w:ind w:left="8584" w:hanging="360"/>
      </w:pPr>
    </w:lvl>
    <w:lvl w:ilvl="7" w:tplc="04150019" w:tentative="1">
      <w:start w:val="1"/>
      <w:numFmt w:val="lowerLetter"/>
      <w:lvlText w:val="%8."/>
      <w:lvlJc w:val="left"/>
      <w:pPr>
        <w:ind w:left="9304" w:hanging="360"/>
      </w:pPr>
    </w:lvl>
    <w:lvl w:ilvl="8" w:tplc="0415001B" w:tentative="1">
      <w:start w:val="1"/>
      <w:numFmt w:val="lowerRoman"/>
      <w:lvlText w:val="%9."/>
      <w:lvlJc w:val="right"/>
      <w:pPr>
        <w:ind w:left="10024" w:hanging="180"/>
      </w:pPr>
    </w:lvl>
  </w:abstractNum>
  <w:abstractNum w:abstractNumId="15" w15:restartNumberingAfterBreak="0">
    <w:nsid w:val="5C765CDE"/>
    <w:multiLevelType w:val="hybridMultilevel"/>
    <w:tmpl w:val="8EF861E8"/>
    <w:lvl w:ilvl="0" w:tplc="8C24D9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FB6227E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b w:val="0"/>
        <w:i w:val="0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ACF67E6"/>
    <w:multiLevelType w:val="hybridMultilevel"/>
    <w:tmpl w:val="794A7DDA"/>
    <w:lvl w:ilvl="0" w:tplc="47B099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0779BF"/>
    <w:multiLevelType w:val="hybridMultilevel"/>
    <w:tmpl w:val="B8DEB79E"/>
    <w:lvl w:ilvl="0" w:tplc="C192BAC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097170B"/>
    <w:multiLevelType w:val="hybridMultilevel"/>
    <w:tmpl w:val="BE5C6690"/>
    <w:lvl w:ilvl="0" w:tplc="6A826688">
      <w:start w:val="1"/>
      <w:numFmt w:val="decimal"/>
      <w:lvlText w:val="%1)"/>
      <w:lvlJc w:val="left"/>
      <w:pPr>
        <w:tabs>
          <w:tab w:val="num" w:pos="680"/>
        </w:tabs>
        <w:ind w:left="680" w:hanging="397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8604E0CE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ABF4BB8"/>
    <w:multiLevelType w:val="hybridMultilevel"/>
    <w:tmpl w:val="80FE2C08"/>
    <w:lvl w:ilvl="0" w:tplc="1A20ACA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4A9E1B0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565FD1"/>
    <w:multiLevelType w:val="hybridMultilevel"/>
    <w:tmpl w:val="7FC0674A"/>
    <w:lvl w:ilvl="0" w:tplc="A9628C2A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</w:lvl>
    <w:lvl w:ilvl="1" w:tplc="199032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92275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D086B91"/>
    <w:multiLevelType w:val="hybridMultilevel"/>
    <w:tmpl w:val="08A04D40"/>
    <w:lvl w:ilvl="0" w:tplc="289404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1"/>
  </w:num>
  <w:num w:numId="2">
    <w:abstractNumId w:val="8"/>
  </w:num>
  <w:num w:numId="3">
    <w:abstractNumId w:val="1"/>
  </w:num>
  <w:num w:numId="4">
    <w:abstractNumId w:val="9"/>
    <w:lvlOverride w:ilvl="0">
      <w:startOverride w:val="1"/>
    </w:lvlOverride>
  </w:num>
  <w:num w:numId="5">
    <w:abstractNumId w:val="18"/>
  </w:num>
  <w:num w:numId="6">
    <w:abstractNumId w:val="5"/>
    <w:lvlOverride w:ilvl="0">
      <w:startOverride w:val="2"/>
    </w:lvlOverride>
  </w:num>
  <w:num w:numId="7">
    <w:abstractNumId w:val="13"/>
    <w:lvlOverride w:ilvl="0">
      <w:startOverride w:val="1"/>
    </w:lvlOverride>
  </w:num>
  <w:num w:numId="8">
    <w:abstractNumId w:val="12"/>
    <w:lvlOverride w:ilvl="0">
      <w:startOverride w:val="3"/>
    </w:lvlOverride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0"/>
  </w:num>
  <w:num w:numId="15">
    <w:abstractNumId w:val="4"/>
  </w:num>
  <w:num w:numId="16">
    <w:abstractNumId w:val="10"/>
  </w:num>
  <w:num w:numId="17">
    <w:abstractNumId w:val="17"/>
  </w:num>
  <w:num w:numId="18">
    <w:abstractNumId w:val="6"/>
  </w:num>
  <w:num w:numId="19">
    <w:abstractNumId w:val="19"/>
  </w:num>
  <w:num w:numId="20">
    <w:abstractNumId w:val="14"/>
  </w:num>
  <w:num w:numId="21">
    <w:abstractNumId w:val="16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458C"/>
    <w:rsid w:val="00016026"/>
    <w:rsid w:val="0002180E"/>
    <w:rsid w:val="00040232"/>
    <w:rsid w:val="000522C4"/>
    <w:rsid w:val="00056555"/>
    <w:rsid w:val="00077F56"/>
    <w:rsid w:val="000B5F2B"/>
    <w:rsid w:val="000D4B1E"/>
    <w:rsid w:val="000D5E73"/>
    <w:rsid w:val="000E5107"/>
    <w:rsid w:val="000F5A6D"/>
    <w:rsid w:val="00126E8C"/>
    <w:rsid w:val="0014099F"/>
    <w:rsid w:val="001533CA"/>
    <w:rsid w:val="001618E4"/>
    <w:rsid w:val="00166A00"/>
    <w:rsid w:val="001727A5"/>
    <w:rsid w:val="001732B8"/>
    <w:rsid w:val="001B3C3A"/>
    <w:rsid w:val="001C1F6F"/>
    <w:rsid w:val="00214DD2"/>
    <w:rsid w:val="00221896"/>
    <w:rsid w:val="00263205"/>
    <w:rsid w:val="00264C39"/>
    <w:rsid w:val="00296268"/>
    <w:rsid w:val="002E0736"/>
    <w:rsid w:val="002E103A"/>
    <w:rsid w:val="002F6D86"/>
    <w:rsid w:val="00305B23"/>
    <w:rsid w:val="00351EE7"/>
    <w:rsid w:val="00367903"/>
    <w:rsid w:val="003932EC"/>
    <w:rsid w:val="003D3C9E"/>
    <w:rsid w:val="003F29E8"/>
    <w:rsid w:val="00423C45"/>
    <w:rsid w:val="004242E0"/>
    <w:rsid w:val="0044153E"/>
    <w:rsid w:val="00451CE8"/>
    <w:rsid w:val="00470F81"/>
    <w:rsid w:val="004825BF"/>
    <w:rsid w:val="004C4E44"/>
    <w:rsid w:val="004E0197"/>
    <w:rsid w:val="00537511"/>
    <w:rsid w:val="00541465"/>
    <w:rsid w:val="005714A0"/>
    <w:rsid w:val="00573A38"/>
    <w:rsid w:val="005916FD"/>
    <w:rsid w:val="005B3A98"/>
    <w:rsid w:val="005E5952"/>
    <w:rsid w:val="00615E25"/>
    <w:rsid w:val="0062522F"/>
    <w:rsid w:val="00646FE5"/>
    <w:rsid w:val="00671F83"/>
    <w:rsid w:val="006759CE"/>
    <w:rsid w:val="006960BB"/>
    <w:rsid w:val="006C41E0"/>
    <w:rsid w:val="006C744D"/>
    <w:rsid w:val="006F0E1A"/>
    <w:rsid w:val="00707AC3"/>
    <w:rsid w:val="0071439F"/>
    <w:rsid w:val="0075628A"/>
    <w:rsid w:val="007A3802"/>
    <w:rsid w:val="007A3851"/>
    <w:rsid w:val="007C474B"/>
    <w:rsid w:val="007F537A"/>
    <w:rsid w:val="007F5C74"/>
    <w:rsid w:val="0080773C"/>
    <w:rsid w:val="00813C68"/>
    <w:rsid w:val="008160C5"/>
    <w:rsid w:val="008826D4"/>
    <w:rsid w:val="0088458C"/>
    <w:rsid w:val="00897463"/>
    <w:rsid w:val="008B3BE3"/>
    <w:rsid w:val="008C6D0A"/>
    <w:rsid w:val="008D7358"/>
    <w:rsid w:val="00917D7C"/>
    <w:rsid w:val="0094618D"/>
    <w:rsid w:val="00952496"/>
    <w:rsid w:val="009A0A87"/>
    <w:rsid w:val="009A4F26"/>
    <w:rsid w:val="009B7B14"/>
    <w:rsid w:val="009E0FAB"/>
    <w:rsid w:val="009E1BDF"/>
    <w:rsid w:val="009F0F80"/>
    <w:rsid w:val="009F288D"/>
    <w:rsid w:val="00A06990"/>
    <w:rsid w:val="00A168C8"/>
    <w:rsid w:val="00A3156A"/>
    <w:rsid w:val="00A563B3"/>
    <w:rsid w:val="00A60901"/>
    <w:rsid w:val="00A63FE3"/>
    <w:rsid w:val="00A856CD"/>
    <w:rsid w:val="00A94525"/>
    <w:rsid w:val="00AC391E"/>
    <w:rsid w:val="00AC4F0A"/>
    <w:rsid w:val="00AD5760"/>
    <w:rsid w:val="00AE54DC"/>
    <w:rsid w:val="00B01097"/>
    <w:rsid w:val="00B252BB"/>
    <w:rsid w:val="00B30F26"/>
    <w:rsid w:val="00B313AD"/>
    <w:rsid w:val="00B32D19"/>
    <w:rsid w:val="00B34DDD"/>
    <w:rsid w:val="00B71159"/>
    <w:rsid w:val="00B71C11"/>
    <w:rsid w:val="00B7409B"/>
    <w:rsid w:val="00B844BF"/>
    <w:rsid w:val="00B952BA"/>
    <w:rsid w:val="00BB0AC9"/>
    <w:rsid w:val="00BB673B"/>
    <w:rsid w:val="00BD4F90"/>
    <w:rsid w:val="00C23FE2"/>
    <w:rsid w:val="00C36A90"/>
    <w:rsid w:val="00C437C0"/>
    <w:rsid w:val="00C44FF4"/>
    <w:rsid w:val="00C47DA5"/>
    <w:rsid w:val="00C735D5"/>
    <w:rsid w:val="00C92A2C"/>
    <w:rsid w:val="00CA4D07"/>
    <w:rsid w:val="00CD7262"/>
    <w:rsid w:val="00D34F2E"/>
    <w:rsid w:val="00D37A7F"/>
    <w:rsid w:val="00D421C1"/>
    <w:rsid w:val="00D56C8D"/>
    <w:rsid w:val="00D8031E"/>
    <w:rsid w:val="00D93A22"/>
    <w:rsid w:val="00DB31AD"/>
    <w:rsid w:val="00DB31DF"/>
    <w:rsid w:val="00DB5FF1"/>
    <w:rsid w:val="00DC2A14"/>
    <w:rsid w:val="00DE68C8"/>
    <w:rsid w:val="00DF1663"/>
    <w:rsid w:val="00E02E6D"/>
    <w:rsid w:val="00E20C6F"/>
    <w:rsid w:val="00E5165C"/>
    <w:rsid w:val="00E7498B"/>
    <w:rsid w:val="00E839A9"/>
    <w:rsid w:val="00E96C6C"/>
    <w:rsid w:val="00EC51B3"/>
    <w:rsid w:val="00ED6E50"/>
    <w:rsid w:val="00F00C93"/>
    <w:rsid w:val="00F036D0"/>
    <w:rsid w:val="00F25CBF"/>
    <w:rsid w:val="00F462B8"/>
    <w:rsid w:val="00F56028"/>
    <w:rsid w:val="00F62BAC"/>
    <w:rsid w:val="00F64826"/>
    <w:rsid w:val="00F746A9"/>
    <w:rsid w:val="00F8080C"/>
    <w:rsid w:val="00F825A6"/>
    <w:rsid w:val="00FA5F76"/>
    <w:rsid w:val="00FC0AD7"/>
    <w:rsid w:val="00FE5A60"/>
    <w:rsid w:val="00FF19DF"/>
    <w:rsid w:val="00FF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3E76E1"/>
  <w15:docId w15:val="{ED52B904-94AB-4442-9B7F-D634603B6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45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88458C"/>
    <w:pPr>
      <w:keepNext/>
      <w:jc w:val="center"/>
      <w:outlineLvl w:val="0"/>
    </w:pPr>
    <w:rPr>
      <w:b/>
      <w:sz w:val="32"/>
    </w:rPr>
  </w:style>
  <w:style w:type="paragraph" w:styleId="Nagwek4">
    <w:name w:val="heading 4"/>
    <w:basedOn w:val="Normalny"/>
    <w:next w:val="Normalny"/>
    <w:link w:val="Nagwek4Znak"/>
    <w:qFormat/>
    <w:rsid w:val="0088458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8458C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8458C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88458C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88458C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88458C"/>
    <w:pPr>
      <w:snapToGrid w:val="0"/>
      <w:spacing w:line="360" w:lineRule="auto"/>
      <w:ind w:firstLine="567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8458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88458C"/>
    <w:rPr>
      <w:b/>
      <w:bCs/>
      <w:sz w:val="26"/>
    </w:rPr>
  </w:style>
  <w:style w:type="character" w:customStyle="1" w:styleId="Tekstpodstawowy2Znak">
    <w:name w:val="Tekst podstawowy 2 Znak"/>
    <w:basedOn w:val="Domylnaczcionkaakapitu"/>
    <w:link w:val="Tekstpodstawowy2"/>
    <w:rsid w:val="0088458C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paragraph" w:styleId="Stopka">
    <w:name w:val="footer"/>
    <w:basedOn w:val="Normalny"/>
    <w:link w:val="StopkaZnak"/>
    <w:rsid w:val="008845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845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rsid w:val="0088458C"/>
    <w:pPr>
      <w:ind w:left="283" w:hanging="283"/>
    </w:pPr>
  </w:style>
  <w:style w:type="character" w:styleId="Numerstrony">
    <w:name w:val="page number"/>
    <w:basedOn w:val="Domylnaczcionkaakapitu"/>
    <w:rsid w:val="0088458C"/>
  </w:style>
  <w:style w:type="paragraph" w:styleId="Lista2">
    <w:name w:val="List 2"/>
    <w:basedOn w:val="Normalny"/>
    <w:rsid w:val="0088458C"/>
    <w:pPr>
      <w:ind w:left="566" w:hanging="283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45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45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00C93"/>
    <w:pPr>
      <w:ind w:left="720"/>
      <w:contextualSpacing/>
    </w:pPr>
  </w:style>
  <w:style w:type="paragraph" w:customStyle="1" w:styleId="Default">
    <w:name w:val="Default"/>
    <w:rsid w:val="002F6D8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7</Pages>
  <Words>2366</Words>
  <Characters>14198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Studnicka</dc:creator>
  <cp:lastModifiedBy>Paweł Wielgan</cp:lastModifiedBy>
  <cp:revision>112</cp:revision>
  <dcterms:created xsi:type="dcterms:W3CDTF">2013-01-10T10:32:00Z</dcterms:created>
  <dcterms:modified xsi:type="dcterms:W3CDTF">2020-04-30T08:37:00Z</dcterms:modified>
</cp:coreProperties>
</file>